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7277" w14:textId="77777777" w:rsidR="001E43C3" w:rsidRPr="00371D66" w:rsidRDefault="001E43C3" w:rsidP="0020297A">
      <w:pPr>
        <w:spacing w:line="360" w:lineRule="auto"/>
        <w:rPr>
          <w:rFonts w:ascii="Helvetica" w:hAnsi="Helvetica" w:cs="Arial"/>
          <w:b/>
          <w:bCs/>
          <w:sz w:val="28"/>
          <w:szCs w:val="28"/>
        </w:rPr>
      </w:pPr>
    </w:p>
    <w:p w14:paraId="718F756C" w14:textId="2027119F" w:rsidR="00F804CC" w:rsidRDefault="003306A3" w:rsidP="0012371D">
      <w:pPr>
        <w:ind w:right="1"/>
        <w:rPr>
          <w:rFonts w:ascii="Helvetica" w:hAnsi="Helvetica"/>
          <w:b/>
          <w:bCs/>
          <w:sz w:val="28"/>
          <w:szCs w:val="28"/>
        </w:rPr>
      </w:pPr>
      <w:r w:rsidRPr="003306A3">
        <w:rPr>
          <w:rFonts w:ascii="Helvetica" w:hAnsi="Helvetica"/>
          <w:b/>
          <w:bCs/>
          <w:sz w:val="28"/>
          <w:szCs w:val="28"/>
        </w:rPr>
        <w:t>Qualität im grünen Bereich</w:t>
      </w:r>
    </w:p>
    <w:p w14:paraId="0F48BAD0" w14:textId="77777777" w:rsidR="003306A3" w:rsidRDefault="003306A3" w:rsidP="0012371D">
      <w:pPr>
        <w:ind w:right="1"/>
        <w:rPr>
          <w:rFonts w:ascii="Helvetica" w:hAnsi="Helvetica"/>
          <w:b/>
          <w:bCs/>
          <w:sz w:val="28"/>
          <w:szCs w:val="28"/>
        </w:rPr>
      </w:pPr>
    </w:p>
    <w:p w14:paraId="0920283A" w14:textId="4A1E5517" w:rsidR="003306A3" w:rsidRPr="003306A3" w:rsidRDefault="003306A3" w:rsidP="0012371D">
      <w:pPr>
        <w:ind w:right="1"/>
        <w:rPr>
          <w:rFonts w:ascii="Helvetica" w:hAnsi="Helvetica"/>
          <w:b/>
          <w:bCs/>
        </w:rPr>
      </w:pPr>
      <w:r w:rsidRPr="003306A3">
        <w:rPr>
          <w:rFonts w:ascii="Helvetica" w:hAnsi="Helvetica"/>
          <w:b/>
          <w:bCs/>
        </w:rPr>
        <w:t>G</w:t>
      </w:r>
      <w:r w:rsidR="00482278">
        <w:rPr>
          <w:rFonts w:ascii="Helvetica" w:hAnsi="Helvetica"/>
          <w:b/>
          <w:bCs/>
        </w:rPr>
        <w:t>ARDENA</w:t>
      </w:r>
      <w:r w:rsidRPr="003306A3">
        <w:rPr>
          <w:rFonts w:ascii="Helvetica" w:hAnsi="Helvetica"/>
          <w:b/>
          <w:bCs/>
        </w:rPr>
        <w:t xml:space="preserve"> prüft Gartenwerkzeuge mit </w:t>
      </w:r>
      <w:proofErr w:type="spellStart"/>
      <w:r w:rsidRPr="003306A3">
        <w:rPr>
          <w:rFonts w:ascii="Helvetica" w:hAnsi="Helvetica"/>
          <w:b/>
          <w:bCs/>
        </w:rPr>
        <w:t>AllroundLine</w:t>
      </w:r>
      <w:proofErr w:type="spellEnd"/>
      <w:r w:rsidRPr="003306A3">
        <w:rPr>
          <w:rFonts w:ascii="Helvetica" w:hAnsi="Helvetica"/>
          <w:b/>
          <w:bCs/>
        </w:rPr>
        <w:t xml:space="preserve"> von ZwickRoell</w:t>
      </w:r>
    </w:p>
    <w:p w14:paraId="61B6E3CD" w14:textId="77777777" w:rsidR="003306A3" w:rsidRPr="00371D66" w:rsidRDefault="003306A3" w:rsidP="0012371D">
      <w:pPr>
        <w:ind w:right="1"/>
        <w:rPr>
          <w:rFonts w:ascii="Helvetica" w:hAnsi="Helvetica" w:cs="Helvetica"/>
          <w:b/>
          <w:bCs/>
          <w:sz w:val="28"/>
          <w:szCs w:val="28"/>
        </w:rPr>
      </w:pPr>
    </w:p>
    <w:p w14:paraId="65AC1459" w14:textId="1DD9C21C" w:rsidR="006B6B6F" w:rsidRPr="00371D66" w:rsidRDefault="003306A3" w:rsidP="006B6B6F">
      <w:pPr>
        <w:pStyle w:val="KeinLeerraum"/>
        <w:rPr>
          <w:rFonts w:ascii="Helvetica" w:hAnsi="Helvetica" w:cs="Arial"/>
          <w:b/>
          <w:sz w:val="20"/>
          <w:szCs w:val="20"/>
        </w:rPr>
      </w:pPr>
      <w:r w:rsidRPr="00371D66">
        <w:rPr>
          <w:rFonts w:ascii="Helvetica" w:hAnsi="Helvetica" w:cs="Arial"/>
          <w:b/>
          <w:noProof/>
          <w:sz w:val="32"/>
          <w:szCs w:val="32"/>
        </w:rPr>
        <mc:AlternateContent>
          <mc:Choice Requires="wps">
            <w:drawing>
              <wp:anchor distT="0" distB="0" distL="114300" distR="114300" simplePos="0" relativeHeight="251696128" behindDoc="0" locked="0" layoutInCell="1" allowOverlap="1" wp14:anchorId="45F879CC" wp14:editId="686567D7">
                <wp:simplePos x="0" y="0"/>
                <wp:positionH relativeFrom="column">
                  <wp:posOffset>4357599</wp:posOffset>
                </wp:positionH>
                <wp:positionV relativeFrom="paragraph">
                  <wp:posOffset>921969</wp:posOffset>
                </wp:positionV>
                <wp:extent cx="114300" cy="114300"/>
                <wp:effectExtent l="0" t="0" r="0" b="0"/>
                <wp:wrapThrough wrapText="bothSides">
                  <wp:wrapPolygon edited="0">
                    <wp:start x="1143000" y="2286000"/>
                    <wp:lineTo x="1143000" y="10287000"/>
                    <wp:lineTo x="11430000" y="10287000"/>
                    <wp:lineTo x="11430000" y="2286000"/>
                    <wp:lineTo x="1143000" y="2286000"/>
                  </wp:wrapPolygon>
                </wp:wrapThrough>
                <wp:docPr id="913082073" name="Multiplizier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17947 w 114300"/>
                            <a:gd name="T1" fmla="*/ 36957 h 114300"/>
                            <a:gd name="T2" fmla="*/ 36957 w 114300"/>
                            <a:gd name="T3" fmla="*/ 17947 h 114300"/>
                            <a:gd name="T4" fmla="*/ 57150 w 114300"/>
                            <a:gd name="T5" fmla="*/ 38141 h 114300"/>
                            <a:gd name="T6" fmla="*/ 77343 w 114300"/>
                            <a:gd name="T7" fmla="*/ 17947 h 114300"/>
                            <a:gd name="T8" fmla="*/ 96353 w 114300"/>
                            <a:gd name="T9" fmla="*/ 36957 h 114300"/>
                            <a:gd name="T10" fmla="*/ 76159 w 114300"/>
                            <a:gd name="T11" fmla="*/ 57150 h 114300"/>
                            <a:gd name="T12" fmla="*/ 96353 w 114300"/>
                            <a:gd name="T13" fmla="*/ 77343 h 114300"/>
                            <a:gd name="T14" fmla="*/ 77343 w 114300"/>
                            <a:gd name="T15" fmla="*/ 96353 h 114300"/>
                            <a:gd name="T16" fmla="*/ 57150 w 114300"/>
                            <a:gd name="T17" fmla="*/ 76159 h 114300"/>
                            <a:gd name="T18" fmla="*/ 36957 w 114300"/>
                            <a:gd name="T19" fmla="*/ 96353 h 114300"/>
                            <a:gd name="T20" fmla="*/ 17947 w 114300"/>
                            <a:gd name="T21" fmla="*/ 77343 h 114300"/>
                            <a:gd name="T22" fmla="*/ 38141 w 114300"/>
                            <a:gd name="T23" fmla="*/ 57150 h 114300"/>
                            <a:gd name="T24" fmla="*/ 17947 w 114300"/>
                            <a:gd name="T25" fmla="*/ 36957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4300" h="114300">
                              <a:moveTo>
                                <a:pt x="17947" y="36957"/>
                              </a:moveTo>
                              <a:lnTo>
                                <a:pt x="36957" y="17947"/>
                              </a:lnTo>
                              <a:lnTo>
                                <a:pt x="57150" y="38141"/>
                              </a:lnTo>
                              <a:lnTo>
                                <a:pt x="77343" y="17947"/>
                              </a:lnTo>
                              <a:lnTo>
                                <a:pt x="96353" y="36957"/>
                              </a:lnTo>
                              <a:lnTo>
                                <a:pt x="76159" y="57150"/>
                              </a:lnTo>
                              <a:lnTo>
                                <a:pt x="96353" y="77343"/>
                              </a:lnTo>
                              <a:lnTo>
                                <a:pt x="77343" y="96353"/>
                              </a:lnTo>
                              <a:lnTo>
                                <a:pt x="57150" y="76159"/>
                              </a:lnTo>
                              <a:lnTo>
                                <a:pt x="36957" y="96353"/>
                              </a:lnTo>
                              <a:lnTo>
                                <a:pt x="17947" y="77343"/>
                              </a:lnTo>
                              <a:lnTo>
                                <a:pt x="38141" y="57150"/>
                              </a:lnTo>
                              <a:lnTo>
                                <a:pt x="17947" y="36957"/>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5FDE5" id="Multiplizieren 14" o:spid="_x0000_s1026" style="position:absolute;margin-left:343.1pt;margin-top:72.6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&#13;&#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AA6E96" w:rsidRPr="00371D66">
        <w:rPr>
          <w:rFonts w:ascii="Helvetica" w:hAnsi="Helvetica" w:cs="Arial"/>
          <w:b/>
          <w:noProof/>
          <w:sz w:val="28"/>
          <w:szCs w:val="28"/>
        </w:rPr>
        <mc:AlternateContent>
          <mc:Choice Requires="wps">
            <w:drawing>
              <wp:anchor distT="0" distB="0" distL="114300" distR="114300" simplePos="0" relativeHeight="251688960" behindDoc="0" locked="0" layoutInCell="1" allowOverlap="1" wp14:anchorId="382BC30B" wp14:editId="100E6D77">
                <wp:simplePos x="0" y="0"/>
                <wp:positionH relativeFrom="margin">
                  <wp:align>center</wp:align>
                </wp:positionH>
                <wp:positionV relativeFrom="paragraph">
                  <wp:posOffset>170180</wp:posOffset>
                </wp:positionV>
                <wp:extent cx="5829300" cy="1221105"/>
                <wp:effectExtent l="0" t="0" r="0" b="0"/>
                <wp:wrapSquare wrapText="bothSides"/>
                <wp:docPr id="12"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21638"/>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C1A5E" w14:textId="23A3366F" w:rsidR="00A24B99" w:rsidRPr="00AA6E96" w:rsidRDefault="000746A4" w:rsidP="00AA6E96">
                            <w:pPr>
                              <w:spacing w:line="480" w:lineRule="auto"/>
                              <w:rPr>
                                <w:rFonts w:ascii="Arial" w:hAnsi="Arial"/>
                                <w:b/>
                                <w:color w:val="000000"/>
                                <w:sz w:val="20"/>
                                <w:szCs w:val="20"/>
                              </w:rPr>
                            </w:pPr>
                            <w:r>
                              <w:rPr>
                                <w:rFonts w:ascii="Arial" w:hAnsi="Arial"/>
                                <w:b/>
                                <w:color w:val="000000"/>
                                <w:sz w:val="20"/>
                                <w:szCs w:val="20"/>
                              </w:rPr>
                              <w:t>Auf einen</w:t>
                            </w:r>
                            <w:r w:rsidRPr="00081985">
                              <w:rPr>
                                <w:rFonts w:ascii="Arial" w:hAnsi="Arial"/>
                                <w:b/>
                                <w:color w:val="000000"/>
                                <w:sz w:val="20"/>
                                <w:szCs w:val="20"/>
                              </w:rPr>
                              <w:t xml:space="preserve"> Blick:</w:t>
                            </w:r>
                            <w:r w:rsidR="00A24B99" w:rsidRPr="00AA6E96">
                              <w:rPr>
                                <w:sz w:val="20"/>
                                <w:szCs w:val="20"/>
                              </w:rPr>
                              <w:t xml:space="preserve"> </w:t>
                            </w:r>
                          </w:p>
                          <w:p w14:paraId="7BCD896F" w14:textId="77777777" w:rsidR="003306A3" w:rsidRPr="003306A3" w:rsidRDefault="003306A3" w:rsidP="003306A3">
                            <w:pPr>
                              <w:pStyle w:val="Listenabsatz"/>
                              <w:numPr>
                                <w:ilvl w:val="0"/>
                                <w:numId w:val="2"/>
                              </w:numPr>
                              <w:spacing w:before="120" w:after="360" w:line="360" w:lineRule="auto"/>
                              <w:ind w:left="357"/>
                              <w:rPr>
                                <w:sz w:val="20"/>
                                <w:szCs w:val="20"/>
                              </w:rPr>
                            </w:pPr>
                            <w:r w:rsidRPr="003306A3">
                              <w:rPr>
                                <w:sz w:val="20"/>
                                <w:szCs w:val="20"/>
                              </w:rPr>
                              <w:t>Qualitätsprüfung von Gartenwerkzeugen</w:t>
                            </w:r>
                          </w:p>
                          <w:p w14:paraId="4AAC31E1" w14:textId="77777777" w:rsidR="003306A3" w:rsidRPr="003306A3" w:rsidRDefault="003306A3" w:rsidP="003306A3">
                            <w:pPr>
                              <w:pStyle w:val="Listenabsatz"/>
                              <w:numPr>
                                <w:ilvl w:val="0"/>
                                <w:numId w:val="2"/>
                              </w:numPr>
                              <w:spacing w:before="120" w:after="360" w:line="360" w:lineRule="auto"/>
                              <w:ind w:left="357"/>
                              <w:rPr>
                                <w:rFonts w:ascii="Arial" w:hAnsi="Arial"/>
                                <w:bCs/>
                                <w:sz w:val="20"/>
                                <w:szCs w:val="20"/>
                              </w:rPr>
                            </w:pPr>
                            <w:r w:rsidRPr="003306A3">
                              <w:rPr>
                                <w:rFonts w:ascii="Arial" w:hAnsi="Arial"/>
                                <w:bCs/>
                                <w:sz w:val="20"/>
                                <w:szCs w:val="20"/>
                              </w:rPr>
                              <w:t>Zug-, Druck- und Biegeprüfungen</w:t>
                            </w:r>
                          </w:p>
                          <w:p w14:paraId="1EAF1825" w14:textId="3E3DF678" w:rsidR="003306A3" w:rsidRPr="00C10C71" w:rsidRDefault="003306A3" w:rsidP="00C10C71">
                            <w:pPr>
                              <w:pStyle w:val="Listenabsatz"/>
                              <w:numPr>
                                <w:ilvl w:val="0"/>
                                <w:numId w:val="2"/>
                              </w:numPr>
                              <w:spacing w:before="120" w:after="360" w:line="360" w:lineRule="auto"/>
                              <w:ind w:left="357"/>
                              <w:rPr>
                                <w:rFonts w:ascii="Arial" w:hAnsi="Arial"/>
                                <w:bCs/>
                                <w:sz w:val="20"/>
                                <w:szCs w:val="20"/>
                              </w:rPr>
                            </w:pPr>
                            <w:r w:rsidRPr="003306A3">
                              <w:rPr>
                                <w:rFonts w:ascii="Arial" w:hAnsi="Arial"/>
                                <w:bCs/>
                                <w:sz w:val="20"/>
                                <w:szCs w:val="20"/>
                              </w:rPr>
                              <w:t>Langjährige Partnerschaft mit GARDENA</w:t>
                            </w:r>
                          </w:p>
                          <w:p w14:paraId="18E52B29" w14:textId="6310D186" w:rsidR="00C10C71" w:rsidRDefault="00C10C71" w:rsidP="00C10C71">
                            <w:pPr>
                              <w:pStyle w:val="Listenabsatz"/>
                              <w:spacing w:before="120" w:after="360" w:line="240" w:lineRule="auto"/>
                              <w:ind w:left="357"/>
                              <w:rPr>
                                <w:rFonts w:ascii="Arial" w:hAnsi="Arial"/>
                                <w:bCs/>
                                <w:sz w:val="20"/>
                                <w:szCs w:val="20"/>
                              </w:rPr>
                            </w:pPr>
                          </w:p>
                          <w:p w14:paraId="4CB637E1" w14:textId="5E2FB809" w:rsidR="008819F9" w:rsidRDefault="008819F9" w:rsidP="008819F9">
                            <w:pPr>
                              <w:pStyle w:val="Listenabsatz"/>
                              <w:spacing w:before="120" w:after="360" w:line="240" w:lineRule="auto"/>
                              <w:ind w:left="357"/>
                              <w:rPr>
                                <w:rFonts w:ascii="Arial" w:hAnsi="Arial"/>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BC30B" id="_x0000_t202" coordsize="21600,21600" o:spt="202" path="m,l,21600r21600,l21600,xe">
                <v:stroke joinstyle="miter"/>
                <v:path gradientshapeok="t" o:connecttype="rect"/>
              </v:shapetype>
              <v:shape id="Textfeld 15" o:spid="_x0000_s1026" type="#_x0000_t202" style="position:absolute;margin-left:0;margin-top:13.4pt;width:459pt;height:96.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" fillcolor="#d8d8d8 [2732]" stroked="f">
                <v:textbox>
                  <w:txbxContent>
                    <w:p w14:paraId="16AC1A5E" w14:textId="23A3366F" w:rsidR="00A24B99" w:rsidRPr="00AA6E96" w:rsidRDefault="000746A4" w:rsidP="00AA6E96">
                      <w:pPr>
                        <w:spacing w:line="480" w:lineRule="auto"/>
                        <w:rPr>
                          <w:rFonts w:ascii="Arial" w:hAnsi="Arial"/>
                          <w:b/>
                          <w:color w:val="000000"/>
                          <w:sz w:val="20"/>
                          <w:szCs w:val="20"/>
                        </w:rPr>
                      </w:pPr>
                      <w:r>
                        <w:rPr>
                          <w:rFonts w:ascii="Arial" w:hAnsi="Arial"/>
                          <w:b/>
                          <w:color w:val="000000"/>
                          <w:sz w:val="20"/>
                          <w:szCs w:val="20"/>
                        </w:rPr>
                        <w:t>Auf einen</w:t>
                      </w:r>
                      <w:r w:rsidRPr="00081985">
                        <w:rPr>
                          <w:rFonts w:ascii="Arial" w:hAnsi="Arial"/>
                          <w:b/>
                          <w:color w:val="000000"/>
                          <w:sz w:val="20"/>
                          <w:szCs w:val="20"/>
                        </w:rPr>
                        <w:t xml:space="preserve"> Blick:</w:t>
                      </w:r>
                      <w:r w:rsidR="00A24B99" w:rsidRPr="00AA6E96">
                        <w:rPr>
                          <w:sz w:val="20"/>
                          <w:szCs w:val="20"/>
                        </w:rPr>
                        <w:t xml:space="preserve"> </w:t>
                      </w:r>
                    </w:p>
                    <w:p w14:paraId="7BCD896F" w14:textId="77777777" w:rsidR="003306A3" w:rsidRPr="003306A3" w:rsidRDefault="003306A3" w:rsidP="003306A3">
                      <w:pPr>
                        <w:pStyle w:val="Listenabsatz"/>
                        <w:numPr>
                          <w:ilvl w:val="0"/>
                          <w:numId w:val="2"/>
                        </w:numPr>
                        <w:spacing w:before="120" w:after="360" w:line="360" w:lineRule="auto"/>
                        <w:ind w:left="357"/>
                        <w:rPr>
                          <w:sz w:val="20"/>
                          <w:szCs w:val="20"/>
                        </w:rPr>
                      </w:pPr>
                      <w:r w:rsidRPr="003306A3">
                        <w:rPr>
                          <w:sz w:val="20"/>
                          <w:szCs w:val="20"/>
                        </w:rPr>
                        <w:t>Qualitätsprüfung von Gartenwerkzeugen</w:t>
                      </w:r>
                    </w:p>
                    <w:p w14:paraId="4AAC31E1" w14:textId="77777777" w:rsidR="003306A3" w:rsidRPr="003306A3" w:rsidRDefault="003306A3" w:rsidP="003306A3">
                      <w:pPr>
                        <w:pStyle w:val="Listenabsatz"/>
                        <w:numPr>
                          <w:ilvl w:val="0"/>
                          <w:numId w:val="2"/>
                        </w:numPr>
                        <w:spacing w:before="120" w:after="360" w:line="360" w:lineRule="auto"/>
                        <w:ind w:left="357"/>
                        <w:rPr>
                          <w:rFonts w:ascii="Arial" w:hAnsi="Arial"/>
                          <w:bCs/>
                          <w:sz w:val="20"/>
                          <w:szCs w:val="20"/>
                        </w:rPr>
                      </w:pPr>
                      <w:r w:rsidRPr="003306A3">
                        <w:rPr>
                          <w:rFonts w:ascii="Arial" w:hAnsi="Arial"/>
                          <w:bCs/>
                          <w:sz w:val="20"/>
                          <w:szCs w:val="20"/>
                        </w:rPr>
                        <w:t>Zug-, Druck- und Biegeprüfungen</w:t>
                      </w:r>
                    </w:p>
                    <w:p w14:paraId="1EAF1825" w14:textId="3E3DF678" w:rsidR="003306A3" w:rsidRPr="00C10C71" w:rsidRDefault="003306A3" w:rsidP="00C10C71">
                      <w:pPr>
                        <w:pStyle w:val="Listenabsatz"/>
                        <w:numPr>
                          <w:ilvl w:val="0"/>
                          <w:numId w:val="2"/>
                        </w:numPr>
                        <w:spacing w:before="120" w:after="360" w:line="360" w:lineRule="auto"/>
                        <w:ind w:left="357"/>
                        <w:rPr>
                          <w:rFonts w:ascii="Arial" w:hAnsi="Arial"/>
                          <w:bCs/>
                          <w:sz w:val="20"/>
                          <w:szCs w:val="20"/>
                        </w:rPr>
                      </w:pPr>
                      <w:r w:rsidRPr="003306A3">
                        <w:rPr>
                          <w:rFonts w:ascii="Arial" w:hAnsi="Arial"/>
                          <w:bCs/>
                          <w:sz w:val="20"/>
                          <w:szCs w:val="20"/>
                        </w:rPr>
                        <w:t>Langjährige Partnerschaft mit GARDENA</w:t>
                      </w:r>
                    </w:p>
                    <w:p w14:paraId="18E52B29" w14:textId="6310D186" w:rsidR="00C10C71" w:rsidRDefault="00C10C71" w:rsidP="00C10C71">
                      <w:pPr>
                        <w:pStyle w:val="Listenabsatz"/>
                        <w:spacing w:before="120" w:after="360" w:line="240" w:lineRule="auto"/>
                        <w:ind w:left="357"/>
                        <w:rPr>
                          <w:rFonts w:ascii="Arial" w:hAnsi="Arial"/>
                          <w:bCs/>
                          <w:sz w:val="20"/>
                          <w:szCs w:val="20"/>
                        </w:rPr>
                      </w:pPr>
                    </w:p>
                    <w:p w14:paraId="4CB637E1" w14:textId="5E2FB809" w:rsidR="008819F9" w:rsidRDefault="008819F9" w:rsidP="008819F9">
                      <w:pPr>
                        <w:pStyle w:val="Listenabsatz"/>
                        <w:spacing w:before="120" w:after="360" w:line="240" w:lineRule="auto"/>
                        <w:ind w:left="357"/>
                        <w:rPr>
                          <w:rFonts w:ascii="Arial" w:hAnsi="Arial"/>
                          <w:bCs/>
                          <w:sz w:val="20"/>
                          <w:szCs w:val="20"/>
                        </w:rPr>
                      </w:pPr>
                    </w:p>
                  </w:txbxContent>
                </v:textbox>
                <w10:wrap type="square" anchorx="margin"/>
              </v:shape>
            </w:pict>
          </mc:Fallback>
        </mc:AlternateContent>
      </w:r>
      <w:r w:rsidR="00583F24" w:rsidRPr="00371D66">
        <w:rPr>
          <w:rFonts w:ascii="Helvetica" w:hAnsi="Helvetica" w:cs="Arial"/>
          <w:b/>
          <w:noProof/>
          <w:sz w:val="32"/>
          <w:szCs w:val="32"/>
        </w:rPr>
        <mc:AlternateContent>
          <mc:Choice Requires="wps">
            <w:drawing>
              <wp:anchor distT="0" distB="0" distL="114300" distR="114300" simplePos="0" relativeHeight="251694080" behindDoc="0" locked="0" layoutInCell="1" allowOverlap="1" wp14:anchorId="7D841711" wp14:editId="600A522D">
                <wp:simplePos x="0" y="0"/>
                <wp:positionH relativeFrom="column">
                  <wp:posOffset>4366260</wp:posOffset>
                </wp:positionH>
                <wp:positionV relativeFrom="paragraph">
                  <wp:posOffset>495935</wp:posOffset>
                </wp:positionV>
                <wp:extent cx="114300" cy="114300"/>
                <wp:effectExtent l="0" t="0" r="0" b="0"/>
                <wp:wrapThrough wrapText="bothSides">
                  <wp:wrapPolygon edited="0">
                    <wp:start x="1143000" y="2286000"/>
                    <wp:lineTo x="1143000" y="10287000"/>
                    <wp:lineTo x="11430000" y="10287000"/>
                    <wp:lineTo x="11430000" y="2286000"/>
                    <wp:lineTo x="1143000" y="2286000"/>
                  </wp:wrapPolygon>
                </wp:wrapThrough>
                <wp:docPr id="11" name="Multiplizier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17947 w 114300"/>
                            <a:gd name="T1" fmla="*/ 36957 h 114300"/>
                            <a:gd name="T2" fmla="*/ 36957 w 114300"/>
                            <a:gd name="T3" fmla="*/ 17947 h 114300"/>
                            <a:gd name="T4" fmla="*/ 57150 w 114300"/>
                            <a:gd name="T5" fmla="*/ 38141 h 114300"/>
                            <a:gd name="T6" fmla="*/ 77343 w 114300"/>
                            <a:gd name="T7" fmla="*/ 17947 h 114300"/>
                            <a:gd name="T8" fmla="*/ 96353 w 114300"/>
                            <a:gd name="T9" fmla="*/ 36957 h 114300"/>
                            <a:gd name="T10" fmla="*/ 76159 w 114300"/>
                            <a:gd name="T11" fmla="*/ 57150 h 114300"/>
                            <a:gd name="T12" fmla="*/ 96353 w 114300"/>
                            <a:gd name="T13" fmla="*/ 77343 h 114300"/>
                            <a:gd name="T14" fmla="*/ 77343 w 114300"/>
                            <a:gd name="T15" fmla="*/ 96353 h 114300"/>
                            <a:gd name="T16" fmla="*/ 57150 w 114300"/>
                            <a:gd name="T17" fmla="*/ 76159 h 114300"/>
                            <a:gd name="T18" fmla="*/ 36957 w 114300"/>
                            <a:gd name="T19" fmla="*/ 96353 h 114300"/>
                            <a:gd name="T20" fmla="*/ 17947 w 114300"/>
                            <a:gd name="T21" fmla="*/ 77343 h 114300"/>
                            <a:gd name="T22" fmla="*/ 38141 w 114300"/>
                            <a:gd name="T23" fmla="*/ 57150 h 114300"/>
                            <a:gd name="T24" fmla="*/ 17947 w 114300"/>
                            <a:gd name="T25" fmla="*/ 36957 h 1143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4300" h="114300">
                              <a:moveTo>
                                <a:pt x="17947" y="36957"/>
                              </a:moveTo>
                              <a:lnTo>
                                <a:pt x="36957" y="17947"/>
                              </a:lnTo>
                              <a:lnTo>
                                <a:pt x="57150" y="38141"/>
                              </a:lnTo>
                              <a:lnTo>
                                <a:pt x="77343" y="17947"/>
                              </a:lnTo>
                              <a:lnTo>
                                <a:pt x="96353" y="36957"/>
                              </a:lnTo>
                              <a:lnTo>
                                <a:pt x="76159" y="57150"/>
                              </a:lnTo>
                              <a:lnTo>
                                <a:pt x="96353" y="77343"/>
                              </a:lnTo>
                              <a:lnTo>
                                <a:pt x="77343" y="96353"/>
                              </a:lnTo>
                              <a:lnTo>
                                <a:pt x="57150" y="76159"/>
                              </a:lnTo>
                              <a:lnTo>
                                <a:pt x="36957" y="96353"/>
                              </a:lnTo>
                              <a:lnTo>
                                <a:pt x="17947" y="77343"/>
                              </a:lnTo>
                              <a:lnTo>
                                <a:pt x="38141" y="57150"/>
                              </a:lnTo>
                              <a:lnTo>
                                <a:pt x="17947" y="36957"/>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7F3A53" id="Multiplizieren 14" o:spid="_x0000_s1026" style="position:absolute;margin-left:343.8pt;margin-top:39.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583F24" w:rsidRPr="00371D66">
        <w:rPr>
          <w:rFonts w:ascii="Helvetica" w:hAnsi="Helvetica" w:cs="Arial"/>
          <w:b/>
          <w:noProof/>
          <w:sz w:val="32"/>
          <w:szCs w:val="32"/>
        </w:rPr>
        <mc:AlternateContent>
          <mc:Choice Requires="wps">
            <w:drawing>
              <wp:anchor distT="0" distB="0" distL="114300" distR="114300" simplePos="0" relativeHeight="251693056" behindDoc="0" locked="0" layoutInCell="1" allowOverlap="1" wp14:anchorId="75BF4500" wp14:editId="61B8E870">
                <wp:simplePos x="0" y="0"/>
                <wp:positionH relativeFrom="column">
                  <wp:posOffset>4352290</wp:posOffset>
                </wp:positionH>
                <wp:positionV relativeFrom="paragraph">
                  <wp:posOffset>483235</wp:posOffset>
                </wp:positionV>
                <wp:extent cx="128905" cy="128905"/>
                <wp:effectExtent l="5080" t="1270" r="8890" b="3175"/>
                <wp:wrapSquare wrapText="bothSides"/>
                <wp:docPr id="10"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28905" cy="128905"/>
                        </a:xfrm>
                        <a:prstGeom prst="rect">
                          <a:avLst/>
                        </a:prstGeom>
                        <a:solidFill>
                          <a:schemeClr val="bg1">
                            <a:lumMod val="100000"/>
                            <a:lumOff val="0"/>
                          </a:schemeClr>
                        </a:solidFill>
                        <a:ln w="9525">
                          <a:solidFill>
                            <a:schemeClr val="bg1">
                              <a:lumMod val="50000"/>
                              <a:lumOff val="0"/>
                            </a:schemeClr>
                          </a:solidFill>
                          <a:miter lim="800000"/>
                          <a:headEnd/>
                          <a:tailEnd/>
                        </a:ln>
                      </wps:spPr>
                      <wps:txbx>
                        <w:txbxContent>
                          <w:p w14:paraId="347B36F9" w14:textId="77777777" w:rsidR="000746A4" w:rsidRDefault="000746A4" w:rsidP="000746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F4500"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" fillcolor="white [3212]" strokecolor="#7f7f7f [1612]">
                <v:path arrowok="t"/>
                <o:lock v:ext="edit" aspectratio="t"/>
                <v:textbox>
                  <w:txbxContent>
                    <w:p w14:paraId="347B36F9" w14:textId="77777777" w:rsidR="000746A4" w:rsidRDefault="000746A4" w:rsidP="000746A4"/>
                  </w:txbxContent>
                </v:textbox>
                <w10:wrap type="square"/>
              </v:shape>
            </w:pict>
          </mc:Fallback>
        </mc:AlternateContent>
      </w:r>
      <w:r w:rsidR="00583F24" w:rsidRPr="00371D66">
        <w:rPr>
          <w:rFonts w:ascii="Helvetica" w:hAnsi="Helvetica" w:cs="Arial"/>
          <w:b/>
          <w:noProof/>
          <w:sz w:val="32"/>
          <w:szCs w:val="32"/>
        </w:rPr>
        <mc:AlternateContent>
          <mc:Choice Requires="wps">
            <w:drawing>
              <wp:anchor distT="0" distB="0" distL="114300" distR="114300" simplePos="0" relativeHeight="251689984" behindDoc="0" locked="0" layoutInCell="1" allowOverlap="1" wp14:anchorId="0139663A" wp14:editId="53C3C348">
                <wp:simplePos x="0" y="0"/>
                <wp:positionH relativeFrom="column">
                  <wp:posOffset>4268470</wp:posOffset>
                </wp:positionH>
                <wp:positionV relativeFrom="paragraph">
                  <wp:posOffset>220980</wp:posOffset>
                </wp:positionV>
                <wp:extent cx="1794510" cy="916940"/>
                <wp:effectExtent l="0" t="0" r="0" b="1270"/>
                <wp:wrapSquare wrapText="bothSides"/>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70CDF" w14:textId="77777777" w:rsidR="000746A4" w:rsidRPr="00DB7384" w:rsidRDefault="000746A4" w:rsidP="000746A4">
                            <w:pPr>
                              <w:spacing w:line="360" w:lineRule="auto"/>
                              <w:rPr>
                                <w:rFonts w:ascii="Arial" w:hAnsi="Arial"/>
                                <w:b/>
                                <w:color w:val="000000"/>
                                <w:sz w:val="20"/>
                                <w:szCs w:val="20"/>
                              </w:rPr>
                            </w:pPr>
                            <w:r w:rsidRPr="00DB7384">
                              <w:rPr>
                                <w:rFonts w:ascii="Arial" w:hAnsi="Arial"/>
                                <w:b/>
                                <w:color w:val="000000"/>
                                <w:sz w:val="20"/>
                                <w:szCs w:val="20"/>
                              </w:rPr>
                              <w:t>Zusätzlich verfügbar:</w:t>
                            </w:r>
                          </w:p>
                          <w:p w14:paraId="0985B4EF" w14:textId="77777777" w:rsidR="00284B95" w:rsidRDefault="000746A4" w:rsidP="000746A4">
                            <w:pPr>
                              <w:spacing w:line="360" w:lineRule="auto"/>
                              <w:rPr>
                                <w:rFonts w:ascii="Arial" w:hAnsi="Arial"/>
                                <w:bCs/>
                                <w:sz w:val="20"/>
                                <w:szCs w:val="20"/>
                              </w:rPr>
                            </w:pPr>
                            <w:r>
                              <w:rPr>
                                <w:rFonts w:ascii="Arial" w:hAnsi="Arial"/>
                                <w:bCs/>
                                <w:sz w:val="20"/>
                                <w:szCs w:val="20"/>
                              </w:rPr>
                              <w:t xml:space="preserve">      </w:t>
                            </w:r>
                            <w:r w:rsidRPr="00DB7384">
                              <w:rPr>
                                <w:rFonts w:ascii="Arial" w:hAnsi="Arial"/>
                                <w:bCs/>
                                <w:sz w:val="20"/>
                                <w:szCs w:val="20"/>
                              </w:rPr>
                              <w:t>Fotos</w:t>
                            </w:r>
                            <w:r w:rsidRPr="00DB7384">
                              <w:rPr>
                                <w:rFonts w:ascii="Arial" w:hAnsi="Arial"/>
                                <w:bCs/>
                                <w:sz w:val="20"/>
                                <w:szCs w:val="20"/>
                              </w:rPr>
                              <w:br/>
                            </w:r>
                            <w:r>
                              <w:rPr>
                                <w:rFonts w:ascii="Arial" w:hAnsi="Arial"/>
                                <w:bCs/>
                                <w:sz w:val="20"/>
                                <w:szCs w:val="20"/>
                              </w:rPr>
                              <w:t xml:space="preserve">      </w:t>
                            </w:r>
                            <w:r w:rsidRPr="00DB7384">
                              <w:rPr>
                                <w:rFonts w:ascii="Arial" w:hAnsi="Arial"/>
                                <w:bCs/>
                                <w:sz w:val="20"/>
                                <w:szCs w:val="20"/>
                              </w:rPr>
                              <w:t>Videos</w:t>
                            </w:r>
                            <w:r w:rsidRPr="00DB7384">
                              <w:rPr>
                                <w:rFonts w:ascii="Arial" w:hAnsi="Arial"/>
                                <w:bCs/>
                                <w:sz w:val="20"/>
                                <w:szCs w:val="20"/>
                              </w:rPr>
                              <w:br/>
                            </w:r>
                            <w:r>
                              <w:rPr>
                                <w:rFonts w:ascii="Arial" w:hAnsi="Arial"/>
                                <w:bCs/>
                                <w:sz w:val="20"/>
                                <w:szCs w:val="20"/>
                              </w:rPr>
                              <w:t xml:space="preserve">      </w:t>
                            </w:r>
                            <w:proofErr w:type="gramStart"/>
                            <w:r w:rsidRPr="00DB7384">
                              <w:rPr>
                                <w:rFonts w:ascii="Arial" w:hAnsi="Arial"/>
                                <w:bCs/>
                                <w:sz w:val="20"/>
                                <w:szCs w:val="20"/>
                              </w:rPr>
                              <w:t>En</w:t>
                            </w:r>
                            <w:r w:rsidR="00284B95">
                              <w:rPr>
                                <w:rFonts w:ascii="Arial" w:hAnsi="Arial"/>
                                <w:bCs/>
                                <w:sz w:val="20"/>
                                <w:szCs w:val="20"/>
                              </w:rPr>
                              <w:t>glische</w:t>
                            </w:r>
                            <w:proofErr w:type="gramEnd"/>
                            <w:r w:rsidR="00284B95">
                              <w:rPr>
                                <w:rFonts w:ascii="Arial" w:hAnsi="Arial"/>
                                <w:bCs/>
                                <w:sz w:val="20"/>
                                <w:szCs w:val="20"/>
                              </w:rPr>
                              <w:t xml:space="preserve"> Version</w:t>
                            </w:r>
                          </w:p>
                          <w:p w14:paraId="697AFA35" w14:textId="77777777" w:rsidR="000746A4" w:rsidRPr="00DB7384" w:rsidRDefault="000746A4" w:rsidP="000746A4">
                            <w:pPr>
                              <w:spacing w:line="360" w:lineRule="auto"/>
                              <w:rPr>
                                <w:rFonts w:ascii="Arial" w:hAnsi="Arial"/>
                                <w:bCs/>
                                <w:sz w:val="20"/>
                                <w:szCs w:val="20"/>
                              </w:rPr>
                            </w:pPr>
                            <w:proofErr w:type="spellStart"/>
                            <w:r w:rsidRPr="00DB7384">
                              <w:rPr>
                                <w:rFonts w:ascii="Arial" w:hAnsi="Arial"/>
                                <w:bCs/>
                                <w:sz w:val="20"/>
                                <w:szCs w:val="20"/>
                              </w:rPr>
                              <w:t>glische</w:t>
                            </w:r>
                            <w:proofErr w:type="spellEnd"/>
                            <w:r w:rsidRPr="00DB7384">
                              <w:rPr>
                                <w:rFonts w:ascii="Arial" w:hAnsi="Arial"/>
                                <w:bCs/>
                                <w:sz w:val="20"/>
                                <w:szCs w:val="20"/>
                              </w:rPr>
                              <w:t xml:space="preserve"> Version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9663A"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" filled="f" stroked="f">
                <v:textbox>
                  <w:txbxContent>
                    <w:p w14:paraId="60070CDF" w14:textId="77777777" w:rsidR="000746A4" w:rsidRPr="00DB7384" w:rsidRDefault="000746A4" w:rsidP="000746A4">
                      <w:pPr>
                        <w:spacing w:line="360" w:lineRule="auto"/>
                        <w:rPr>
                          <w:rFonts w:ascii="Arial" w:hAnsi="Arial"/>
                          <w:b/>
                          <w:color w:val="000000"/>
                          <w:sz w:val="20"/>
                          <w:szCs w:val="20"/>
                        </w:rPr>
                      </w:pPr>
                      <w:r w:rsidRPr="00DB7384">
                        <w:rPr>
                          <w:rFonts w:ascii="Arial" w:hAnsi="Arial"/>
                          <w:b/>
                          <w:color w:val="000000"/>
                          <w:sz w:val="20"/>
                          <w:szCs w:val="20"/>
                        </w:rPr>
                        <w:t>Zusätzlich verfügbar:</w:t>
                      </w:r>
                    </w:p>
                    <w:p w14:paraId="0985B4EF" w14:textId="77777777" w:rsidR="00284B95" w:rsidRDefault="000746A4" w:rsidP="000746A4">
                      <w:pPr>
                        <w:spacing w:line="360" w:lineRule="auto"/>
                        <w:rPr>
                          <w:rFonts w:ascii="Arial" w:hAnsi="Arial"/>
                          <w:bCs/>
                          <w:sz w:val="20"/>
                          <w:szCs w:val="20"/>
                        </w:rPr>
                      </w:pPr>
                      <w:r>
                        <w:rPr>
                          <w:rFonts w:ascii="Arial" w:hAnsi="Arial"/>
                          <w:bCs/>
                          <w:sz w:val="20"/>
                          <w:szCs w:val="20"/>
                        </w:rPr>
                        <w:t xml:space="preserve">      </w:t>
                      </w:r>
                      <w:r w:rsidRPr="00DB7384">
                        <w:rPr>
                          <w:rFonts w:ascii="Arial" w:hAnsi="Arial"/>
                          <w:bCs/>
                          <w:sz w:val="20"/>
                          <w:szCs w:val="20"/>
                        </w:rPr>
                        <w:t>Fotos</w:t>
                      </w:r>
                      <w:r w:rsidRPr="00DB7384">
                        <w:rPr>
                          <w:rFonts w:ascii="Arial" w:hAnsi="Arial"/>
                          <w:bCs/>
                          <w:sz w:val="20"/>
                          <w:szCs w:val="20"/>
                        </w:rPr>
                        <w:br/>
                      </w:r>
                      <w:r>
                        <w:rPr>
                          <w:rFonts w:ascii="Arial" w:hAnsi="Arial"/>
                          <w:bCs/>
                          <w:sz w:val="20"/>
                          <w:szCs w:val="20"/>
                        </w:rPr>
                        <w:t xml:space="preserve">      </w:t>
                      </w:r>
                      <w:r w:rsidRPr="00DB7384">
                        <w:rPr>
                          <w:rFonts w:ascii="Arial" w:hAnsi="Arial"/>
                          <w:bCs/>
                          <w:sz w:val="20"/>
                          <w:szCs w:val="20"/>
                        </w:rPr>
                        <w:t>Videos</w:t>
                      </w:r>
                      <w:r w:rsidRPr="00DB7384">
                        <w:rPr>
                          <w:rFonts w:ascii="Arial" w:hAnsi="Arial"/>
                          <w:bCs/>
                          <w:sz w:val="20"/>
                          <w:szCs w:val="20"/>
                        </w:rPr>
                        <w:br/>
                      </w:r>
                      <w:r>
                        <w:rPr>
                          <w:rFonts w:ascii="Arial" w:hAnsi="Arial"/>
                          <w:bCs/>
                          <w:sz w:val="20"/>
                          <w:szCs w:val="20"/>
                        </w:rPr>
                        <w:t xml:space="preserve">      </w:t>
                      </w:r>
                      <w:proofErr w:type="gramStart"/>
                      <w:r w:rsidRPr="00DB7384">
                        <w:rPr>
                          <w:rFonts w:ascii="Arial" w:hAnsi="Arial"/>
                          <w:bCs/>
                          <w:sz w:val="20"/>
                          <w:szCs w:val="20"/>
                        </w:rPr>
                        <w:t>En</w:t>
                      </w:r>
                      <w:r w:rsidR="00284B95">
                        <w:rPr>
                          <w:rFonts w:ascii="Arial" w:hAnsi="Arial"/>
                          <w:bCs/>
                          <w:sz w:val="20"/>
                          <w:szCs w:val="20"/>
                        </w:rPr>
                        <w:t>glische</w:t>
                      </w:r>
                      <w:proofErr w:type="gramEnd"/>
                      <w:r w:rsidR="00284B95">
                        <w:rPr>
                          <w:rFonts w:ascii="Arial" w:hAnsi="Arial"/>
                          <w:bCs/>
                          <w:sz w:val="20"/>
                          <w:szCs w:val="20"/>
                        </w:rPr>
                        <w:t xml:space="preserve"> Version</w:t>
                      </w:r>
                    </w:p>
                    <w:p w14:paraId="697AFA35" w14:textId="77777777" w:rsidR="000746A4" w:rsidRPr="00DB7384" w:rsidRDefault="000746A4" w:rsidP="000746A4">
                      <w:pPr>
                        <w:spacing w:line="360" w:lineRule="auto"/>
                        <w:rPr>
                          <w:rFonts w:ascii="Arial" w:hAnsi="Arial"/>
                          <w:bCs/>
                          <w:sz w:val="20"/>
                          <w:szCs w:val="20"/>
                        </w:rPr>
                      </w:pPr>
                      <w:proofErr w:type="spellStart"/>
                      <w:r w:rsidRPr="00DB7384">
                        <w:rPr>
                          <w:rFonts w:ascii="Arial" w:hAnsi="Arial"/>
                          <w:bCs/>
                          <w:sz w:val="20"/>
                          <w:szCs w:val="20"/>
                        </w:rPr>
                        <w:t>glische</w:t>
                      </w:r>
                      <w:proofErr w:type="spellEnd"/>
                      <w:r w:rsidRPr="00DB7384">
                        <w:rPr>
                          <w:rFonts w:ascii="Arial" w:hAnsi="Arial"/>
                          <w:bCs/>
                          <w:sz w:val="20"/>
                          <w:szCs w:val="20"/>
                        </w:rPr>
                        <w:t xml:space="preserve"> Version</w:t>
                      </w:r>
                    </w:p>
                  </w:txbxContent>
                </v:textbox>
                <w10:wrap type="square"/>
              </v:shape>
            </w:pict>
          </mc:Fallback>
        </mc:AlternateContent>
      </w:r>
      <w:r w:rsidR="00583F24" w:rsidRPr="00371D66">
        <w:rPr>
          <w:rFonts w:ascii="Helvetica" w:hAnsi="Helvetica" w:cs="Arial"/>
          <w:b/>
          <w:noProof/>
          <w:sz w:val="28"/>
          <w:szCs w:val="28"/>
        </w:rPr>
        <mc:AlternateContent>
          <mc:Choice Requires="wps">
            <w:drawing>
              <wp:anchor distT="0" distB="0" distL="114300" distR="114300" simplePos="0" relativeHeight="251692032" behindDoc="0" locked="0" layoutInCell="1" allowOverlap="1" wp14:anchorId="0BF67AE0" wp14:editId="064DB6F1">
                <wp:simplePos x="0" y="0"/>
                <wp:positionH relativeFrom="column">
                  <wp:posOffset>4355465</wp:posOffset>
                </wp:positionH>
                <wp:positionV relativeFrom="paragraph">
                  <wp:posOffset>923290</wp:posOffset>
                </wp:positionV>
                <wp:extent cx="128270" cy="128270"/>
                <wp:effectExtent l="8255" t="3175" r="6350" b="1905"/>
                <wp:wrapSquare wrapText="bothSides"/>
                <wp:docPr id="7"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28270" cy="128270"/>
                        </a:xfrm>
                        <a:prstGeom prst="rect">
                          <a:avLst/>
                        </a:prstGeom>
                        <a:solidFill>
                          <a:schemeClr val="bg1">
                            <a:lumMod val="100000"/>
                            <a:lumOff val="0"/>
                          </a:schemeClr>
                        </a:solidFill>
                        <a:ln w="9525">
                          <a:solidFill>
                            <a:schemeClr val="bg1">
                              <a:lumMod val="50000"/>
                              <a:lumOff val="0"/>
                            </a:schemeClr>
                          </a:solidFill>
                          <a:miter lim="800000"/>
                          <a:headEnd/>
                          <a:tailEnd/>
                        </a:ln>
                      </wps:spPr>
                      <wps:txbx>
                        <w:txbxContent>
                          <w:p w14:paraId="2B05A633" w14:textId="77777777" w:rsidR="000746A4" w:rsidRDefault="00976A2F" w:rsidP="000746A4">
                            <w:r>
                              <w:rPr>
                                <w:noProof/>
                              </w:rPr>
                              <w:drawing>
                                <wp:inline distT="0" distB="0" distL="0" distR="0" wp14:anchorId="447FBA61" wp14:editId="731E06AF">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rPr>
                              <w:drawing>
                                <wp:inline distT="0" distB="0" distL="0" distR="0" wp14:anchorId="61F3538B" wp14:editId="4ED8F1F5">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67AE0"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" fillcolor="white [3212]" strokecolor="#7f7f7f [1612]">
                <v:path arrowok="t"/>
                <o:lock v:ext="edit" aspectratio="t"/>
                <v:textbox>
                  <w:txbxContent>
                    <w:p w14:paraId="2B05A633" w14:textId="77777777" w:rsidR="000746A4" w:rsidRDefault="00976A2F" w:rsidP="000746A4">
                      <w:r>
                        <w:rPr>
                          <w:noProof/>
                        </w:rPr>
                        <w:drawing>
                          <wp:inline distT="0" distB="0" distL="0" distR="0" wp14:anchorId="447FBA61" wp14:editId="731E06AF">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rPr>
                        <w:drawing>
                          <wp:inline distT="0" distB="0" distL="0" distR="0" wp14:anchorId="61F3538B" wp14:editId="4ED8F1F5">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583F24" w:rsidRPr="00371D66">
        <w:rPr>
          <w:rFonts w:ascii="Helvetica" w:hAnsi="Helvetica" w:cs="Arial"/>
          <w:b/>
          <w:noProof/>
          <w:sz w:val="32"/>
          <w:szCs w:val="32"/>
        </w:rPr>
        <mc:AlternateContent>
          <mc:Choice Requires="wps">
            <w:drawing>
              <wp:anchor distT="0" distB="0" distL="114300" distR="114300" simplePos="0" relativeHeight="251691008" behindDoc="0" locked="0" layoutInCell="1" allowOverlap="1" wp14:anchorId="3E650B82" wp14:editId="775C64C6">
                <wp:simplePos x="0" y="0"/>
                <wp:positionH relativeFrom="column">
                  <wp:posOffset>4355465</wp:posOffset>
                </wp:positionH>
                <wp:positionV relativeFrom="paragraph">
                  <wp:posOffset>693420</wp:posOffset>
                </wp:positionV>
                <wp:extent cx="128270" cy="128270"/>
                <wp:effectExtent l="8255" t="1905" r="6350" b="3175"/>
                <wp:wrapSquare wrapText="bothSides"/>
                <wp:docPr id="6"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28270" cy="128270"/>
                        </a:xfrm>
                        <a:prstGeom prst="rect">
                          <a:avLst/>
                        </a:prstGeom>
                        <a:solidFill>
                          <a:schemeClr val="bg1">
                            <a:lumMod val="100000"/>
                            <a:lumOff val="0"/>
                          </a:schemeClr>
                        </a:solidFill>
                        <a:ln w="9525">
                          <a:solidFill>
                            <a:schemeClr val="bg1">
                              <a:lumMod val="50000"/>
                              <a:lumOff val="0"/>
                            </a:schemeClr>
                          </a:solidFill>
                          <a:miter lim="800000"/>
                          <a:headEnd/>
                          <a:tailEnd/>
                        </a:ln>
                      </wps:spPr>
                      <wps:txbx>
                        <w:txbxContent>
                          <w:p w14:paraId="496C01C0" w14:textId="77777777" w:rsidR="000746A4" w:rsidRDefault="001874E2" w:rsidP="000746A4">
                            <w:r w:rsidRPr="001874E2">
                              <w:rPr>
                                <w:noProof/>
                              </w:rPr>
                              <w:drawing>
                                <wp:inline distT="0" distB="0" distL="0" distR="0" wp14:anchorId="73C72482" wp14:editId="39D08DA2">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50B82"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" fillcolor="white [3212]" strokecolor="#7f7f7f [1612]">
                <v:path arrowok="t"/>
                <o:lock v:ext="edit" aspectratio="t"/>
                <v:textbox>
                  <w:txbxContent>
                    <w:p w14:paraId="496C01C0" w14:textId="77777777" w:rsidR="000746A4" w:rsidRDefault="001874E2" w:rsidP="000746A4">
                      <w:r w:rsidRPr="001874E2">
                        <w:rPr>
                          <w:noProof/>
                        </w:rPr>
                        <w:drawing>
                          <wp:inline distT="0" distB="0" distL="0" distR="0" wp14:anchorId="73C72482" wp14:editId="39D08DA2">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159585C8" w14:textId="77777777" w:rsidR="00B51273" w:rsidRPr="00371D66" w:rsidRDefault="00B51273" w:rsidP="003D5009">
      <w:pPr>
        <w:pStyle w:val="KeinLeerraum"/>
        <w:spacing w:line="480" w:lineRule="auto"/>
        <w:rPr>
          <w:rFonts w:ascii="Helvetica" w:hAnsi="Helvetica" w:cs="Arial"/>
          <w:b/>
          <w:sz w:val="20"/>
          <w:szCs w:val="20"/>
        </w:rPr>
      </w:pPr>
    </w:p>
    <w:p w14:paraId="25AA61F9" w14:textId="77777777" w:rsidR="00F804CC" w:rsidRPr="00371D66" w:rsidRDefault="00F804CC" w:rsidP="0020297A">
      <w:pPr>
        <w:pStyle w:val="Default"/>
        <w:spacing w:line="276" w:lineRule="auto"/>
        <w:ind w:right="142"/>
        <w:rPr>
          <w:rFonts w:ascii="Helvetica" w:hAnsi="Helvetica" w:cs="Arial"/>
          <w:b/>
          <w:bCs/>
          <w:color w:val="C00000"/>
        </w:rPr>
      </w:pPr>
    </w:p>
    <w:p w14:paraId="243A0F44" w14:textId="4EE6B492" w:rsidR="0020297A" w:rsidRPr="00371D66" w:rsidRDefault="0020297A" w:rsidP="0020297A">
      <w:pPr>
        <w:pStyle w:val="Default"/>
        <w:spacing w:line="276" w:lineRule="auto"/>
        <w:ind w:right="142"/>
        <w:rPr>
          <w:rFonts w:ascii="Helvetica" w:hAnsi="Helvetica" w:cs="Arial"/>
          <w:b/>
          <w:bCs/>
          <w:color w:val="C00000"/>
        </w:rPr>
      </w:pPr>
      <w:r w:rsidRPr="00371D66">
        <w:rPr>
          <w:rFonts w:ascii="Helvetica" w:hAnsi="Helvetica" w:cs="Arial"/>
          <w:b/>
          <w:bCs/>
          <w:color w:val="C00000"/>
        </w:rPr>
        <w:t xml:space="preserve">Optimiert für </w:t>
      </w:r>
      <w:r w:rsidR="00B60EF7" w:rsidRPr="00371D66">
        <w:rPr>
          <w:rFonts w:ascii="Helvetica" w:hAnsi="Helvetica" w:cs="Arial"/>
          <w:b/>
          <w:bCs/>
          <w:color w:val="C00000"/>
        </w:rPr>
        <w:t xml:space="preserve">Veröffentlichung in </w:t>
      </w:r>
      <w:r w:rsidRPr="00371D66">
        <w:rPr>
          <w:rFonts w:ascii="Helvetica" w:hAnsi="Helvetica" w:cs="Arial"/>
          <w:b/>
          <w:bCs/>
          <w:color w:val="C00000"/>
        </w:rPr>
        <w:t xml:space="preserve">Print </w:t>
      </w:r>
      <w:r w:rsidR="00E26F0F" w:rsidRPr="00371D66">
        <w:rPr>
          <w:rFonts w:ascii="Helvetica" w:hAnsi="Helvetica" w:cs="Arial"/>
          <w:b/>
          <w:bCs/>
          <w:color w:val="C00000"/>
        </w:rPr>
        <w:t xml:space="preserve">ca. </w:t>
      </w:r>
      <w:r w:rsidR="003306A3">
        <w:rPr>
          <w:rFonts w:ascii="Helvetica" w:hAnsi="Helvetica" w:cs="Arial"/>
          <w:b/>
          <w:bCs/>
          <w:color w:val="C00000"/>
        </w:rPr>
        <w:t>3.7</w:t>
      </w:r>
      <w:r w:rsidR="00E26F0F" w:rsidRPr="00371D66">
        <w:rPr>
          <w:rFonts w:ascii="Helvetica" w:hAnsi="Helvetica" w:cs="Arial"/>
          <w:b/>
          <w:bCs/>
          <w:color w:val="C00000"/>
        </w:rPr>
        <w:t xml:space="preserve">00 Zeichen </w:t>
      </w:r>
      <w:r w:rsidRPr="00371D66">
        <w:rPr>
          <w:rFonts w:ascii="Helvetica" w:hAnsi="Helvetica" w:cs="Arial"/>
          <w:b/>
          <w:bCs/>
          <w:color w:val="C00000"/>
        </w:rPr>
        <w:t xml:space="preserve">(Online </w:t>
      </w:r>
      <w:r w:rsidR="00C10C71">
        <w:rPr>
          <w:rFonts w:ascii="Helvetica" w:hAnsi="Helvetica" w:cs="Arial"/>
          <w:b/>
          <w:bCs/>
          <w:color w:val="C00000"/>
        </w:rPr>
        <w:t xml:space="preserve">s. </w:t>
      </w:r>
      <w:r w:rsidRPr="00371D66">
        <w:rPr>
          <w:rFonts w:ascii="Helvetica" w:hAnsi="Helvetica" w:cs="Arial"/>
          <w:b/>
          <w:bCs/>
          <w:color w:val="C00000"/>
        </w:rPr>
        <w:t xml:space="preserve">Seite </w:t>
      </w:r>
      <w:r w:rsidR="003306A3">
        <w:rPr>
          <w:rFonts w:ascii="Helvetica" w:hAnsi="Helvetica" w:cs="Arial"/>
          <w:b/>
          <w:bCs/>
          <w:color w:val="C00000"/>
        </w:rPr>
        <w:t>2</w:t>
      </w:r>
      <w:r w:rsidRPr="00371D66">
        <w:rPr>
          <w:rFonts w:ascii="Helvetica" w:hAnsi="Helvetica" w:cs="Arial"/>
          <w:b/>
          <w:bCs/>
          <w:color w:val="C00000"/>
        </w:rPr>
        <w:t>)</w:t>
      </w:r>
    </w:p>
    <w:p w14:paraId="626873BA" w14:textId="77777777" w:rsidR="0020297A" w:rsidRPr="00371D66" w:rsidRDefault="0020297A" w:rsidP="00434139">
      <w:pPr>
        <w:ind w:right="708"/>
        <w:rPr>
          <w:rFonts w:ascii="Helvetica" w:hAnsi="Helvetica" w:cs="Arial"/>
          <w:b/>
          <w:sz w:val="22"/>
          <w:szCs w:val="22"/>
        </w:rPr>
      </w:pPr>
    </w:p>
    <w:p w14:paraId="68054FBE" w14:textId="77777777" w:rsidR="003306A3" w:rsidRPr="003306A3" w:rsidRDefault="00CB4886" w:rsidP="003306A3">
      <w:pPr>
        <w:tabs>
          <w:tab w:val="left" w:pos="9072"/>
        </w:tabs>
        <w:spacing w:line="312" w:lineRule="auto"/>
        <w:ind w:right="142"/>
        <w:rPr>
          <w:rFonts w:ascii="Helvetica" w:hAnsi="Helvetica" w:cs="Helvetica"/>
          <w:b/>
          <w:sz w:val="22"/>
          <w:szCs w:val="22"/>
        </w:rPr>
      </w:pPr>
      <w:r w:rsidRPr="00371D66">
        <w:rPr>
          <w:rFonts w:ascii="Helvetica" w:hAnsi="Helvetica" w:cs="Helvetica"/>
          <w:b/>
          <w:sz w:val="22"/>
          <w:szCs w:val="22"/>
        </w:rPr>
        <w:t>ZwickRoell</w:t>
      </w:r>
      <w:r w:rsidR="00C75347" w:rsidRPr="00371D66">
        <w:rPr>
          <w:rFonts w:ascii="Helvetica" w:hAnsi="Helvetica" w:cs="Helvetica"/>
          <w:b/>
          <w:sz w:val="22"/>
          <w:szCs w:val="22"/>
        </w:rPr>
        <w:t>,</w:t>
      </w:r>
      <w:r w:rsidR="00F84E23" w:rsidRPr="00371D66">
        <w:rPr>
          <w:rFonts w:ascii="Helvetica" w:hAnsi="Helvetica" w:cs="Helvetica"/>
          <w:b/>
          <w:sz w:val="22"/>
          <w:szCs w:val="22"/>
        </w:rPr>
        <w:t xml:space="preserve"> </w:t>
      </w:r>
      <w:r w:rsidR="003306A3">
        <w:rPr>
          <w:rFonts w:ascii="Helvetica" w:hAnsi="Helvetica" w:cs="Helvetica"/>
          <w:b/>
          <w:sz w:val="22"/>
          <w:szCs w:val="22"/>
        </w:rPr>
        <w:t>August</w:t>
      </w:r>
      <w:r w:rsidR="0057249E" w:rsidRPr="00371D66">
        <w:rPr>
          <w:rFonts w:ascii="Helvetica" w:hAnsi="Helvetica" w:cs="Helvetica"/>
          <w:b/>
          <w:sz w:val="22"/>
          <w:szCs w:val="22"/>
        </w:rPr>
        <w:t xml:space="preserve"> 202</w:t>
      </w:r>
      <w:r w:rsidR="00A24B99" w:rsidRPr="00371D66">
        <w:rPr>
          <w:rFonts w:ascii="Helvetica" w:hAnsi="Helvetica" w:cs="Helvetica"/>
          <w:b/>
          <w:sz w:val="22"/>
          <w:szCs w:val="22"/>
        </w:rPr>
        <w:t>3</w:t>
      </w:r>
      <w:r w:rsidR="0057249E" w:rsidRPr="00371D66">
        <w:rPr>
          <w:rFonts w:ascii="Helvetica" w:hAnsi="Helvetica" w:cs="Helvetica"/>
          <w:b/>
          <w:sz w:val="22"/>
          <w:szCs w:val="22"/>
        </w:rPr>
        <w:t>.</w:t>
      </w:r>
      <w:r w:rsidR="0012371D" w:rsidRPr="00371D66">
        <w:rPr>
          <w:rFonts w:ascii="Helvetica" w:hAnsi="Helvetica" w:cs="Helvetica"/>
          <w:b/>
          <w:sz w:val="22"/>
          <w:szCs w:val="22"/>
        </w:rPr>
        <w:t xml:space="preserve"> </w:t>
      </w:r>
      <w:r w:rsidR="003306A3" w:rsidRPr="003306A3">
        <w:rPr>
          <w:rFonts w:ascii="Helvetica" w:hAnsi="Helvetica" w:cs="Helvetica"/>
          <w:b/>
          <w:sz w:val="22"/>
          <w:szCs w:val="22"/>
        </w:rPr>
        <w:t>Gartenfreunden ist GARDENA als führender europäischer Hersteller hochwertiger Gartengeräte gut bekannt. Um dem hohen Qualitätsanspruch dauerhaft gerecht zu werden, prüft das Unternehmen seine Gartenwerkzeuge mittels umfangreicher mechanischer Prüfungen. Für diese Prüfverfahren, zu denen Zug-, Druck-, oder Biegeversuche gehören, setzt GARDENA seit mehr als 25 Jahren auf Prüfmaschinen von ZwickRoell.</w:t>
      </w:r>
    </w:p>
    <w:p w14:paraId="0584B706" w14:textId="2ED117FF" w:rsidR="00C10C71" w:rsidRPr="00C10C71" w:rsidRDefault="00C10C71" w:rsidP="00C10C71">
      <w:pPr>
        <w:tabs>
          <w:tab w:val="left" w:pos="9072"/>
        </w:tabs>
        <w:spacing w:line="312" w:lineRule="auto"/>
        <w:ind w:right="142"/>
        <w:rPr>
          <w:rFonts w:ascii="Helvetica" w:hAnsi="Helvetica" w:cs="Helvetica"/>
          <w:b/>
          <w:bCs/>
          <w:sz w:val="22"/>
          <w:szCs w:val="22"/>
          <w:u w:val="single"/>
        </w:rPr>
      </w:pPr>
    </w:p>
    <w:p w14:paraId="5B96FF40" w14:textId="496E0294" w:rsidR="003306A3" w:rsidRPr="003306A3" w:rsidRDefault="003306A3" w:rsidP="003306A3">
      <w:pPr>
        <w:tabs>
          <w:tab w:val="left" w:pos="9072"/>
        </w:tabs>
        <w:spacing w:line="312" w:lineRule="auto"/>
        <w:ind w:right="142"/>
        <w:rPr>
          <w:rFonts w:ascii="Helvetica" w:hAnsi="Helvetica" w:cs="Arial"/>
          <w:color w:val="000000" w:themeColor="text1"/>
          <w:sz w:val="22"/>
          <w:szCs w:val="22"/>
        </w:rPr>
      </w:pPr>
      <w:r w:rsidRPr="003306A3">
        <w:rPr>
          <w:rFonts w:ascii="Helvetica" w:hAnsi="Helvetica" w:cs="Arial"/>
          <w:color w:val="000000" w:themeColor="text1"/>
          <w:sz w:val="22"/>
          <w:szCs w:val="22"/>
        </w:rPr>
        <w:t xml:space="preserve">Jeder, der schon mal an einer stumpfen Gartenschere oder einer leicht zerbrechlichen Gartenschaufel verzweifelt ist, weiß, wie wichtig qualitativ hochwertiges Werkzeug bei der Gartenarbeit ist. Die Marke GARDENA steht für die hohe Qualität ihrer Produkte. „Wer eines unserer Produkte kauft, darf erwarten, dass das Produkt belastbar ist, stets einwandfrei funktioniert und eine hohe Lebensdauer hat. Deshalb lohnt es sich auch Markenware zu kaufen, denn nur so hat man auch langfristig Freude“, erklärt Uwe Lamparter, Head </w:t>
      </w:r>
      <w:proofErr w:type="spellStart"/>
      <w:r w:rsidRPr="003306A3">
        <w:rPr>
          <w:rFonts w:ascii="Helvetica" w:hAnsi="Helvetica" w:cs="Arial"/>
          <w:color w:val="000000" w:themeColor="text1"/>
          <w:sz w:val="22"/>
          <w:szCs w:val="22"/>
        </w:rPr>
        <w:t>of</w:t>
      </w:r>
      <w:proofErr w:type="spellEnd"/>
      <w:r w:rsidRPr="003306A3">
        <w:rPr>
          <w:rFonts w:ascii="Helvetica" w:hAnsi="Helvetica" w:cs="Arial"/>
          <w:color w:val="000000" w:themeColor="text1"/>
          <w:sz w:val="22"/>
          <w:szCs w:val="22"/>
        </w:rPr>
        <w:t xml:space="preserve"> Competence Center Quality Labs bei GARDENA. Um diese Erwartungen dauerhaft zu erfüllen, führen die Mitarbeitenden des Quality Labs im Ulmer Donautal unterschiedliche Lebensdauerprüfungen durch. Angefangen bei der Entwicklungsphase bis hin zur Serienproduktion kann so überprüft werden, inwieweit die definierten Qualitäts</w:t>
      </w:r>
      <w:r>
        <w:rPr>
          <w:rFonts w:ascii="Helvetica" w:hAnsi="Helvetica" w:cs="Arial"/>
          <w:color w:val="000000" w:themeColor="text1"/>
          <w:sz w:val="22"/>
          <w:szCs w:val="22"/>
        </w:rPr>
        <w:softHyphen/>
      </w:r>
      <w:r w:rsidRPr="003306A3">
        <w:rPr>
          <w:rFonts w:ascii="Helvetica" w:hAnsi="Helvetica" w:cs="Arial"/>
          <w:color w:val="000000" w:themeColor="text1"/>
          <w:sz w:val="22"/>
          <w:szCs w:val="22"/>
        </w:rPr>
        <w:t xml:space="preserve">anforderungsmerkmale erfüllt werden. Im Fokus stehen dabei besonders die richtige Materialauswahl sowie die Produktauslegung auch unter dem Aspekt der Nachhaltigkeit. </w:t>
      </w:r>
      <w:r>
        <w:rPr>
          <w:rFonts w:ascii="Helvetica" w:hAnsi="Helvetica" w:cs="Arial"/>
          <w:color w:val="000000" w:themeColor="text1"/>
          <w:sz w:val="22"/>
          <w:szCs w:val="22"/>
        </w:rPr>
        <w:br/>
      </w:r>
      <w:r w:rsidRPr="003306A3">
        <w:rPr>
          <w:rFonts w:ascii="Helvetica" w:hAnsi="Helvetica" w:cs="Arial"/>
          <w:color w:val="000000" w:themeColor="text1"/>
          <w:sz w:val="22"/>
          <w:szCs w:val="22"/>
        </w:rPr>
        <w:t>So wird unter anderem ermittelt, wie lange Produkte halten, indem man die entsprechenden nachhaltigen Materialien im Testlabor mit maximalen Kräften beansprucht.</w:t>
      </w:r>
    </w:p>
    <w:p w14:paraId="4ACB2014" w14:textId="05D39C4B" w:rsidR="003306A3" w:rsidRPr="003306A3" w:rsidRDefault="003306A3" w:rsidP="003306A3">
      <w:pPr>
        <w:tabs>
          <w:tab w:val="left" w:pos="9072"/>
        </w:tabs>
        <w:spacing w:line="312" w:lineRule="auto"/>
        <w:ind w:right="142"/>
        <w:rPr>
          <w:rFonts w:ascii="Helvetica" w:hAnsi="Helvetica" w:cs="Arial"/>
          <w:color w:val="000000" w:themeColor="text1"/>
          <w:sz w:val="22"/>
          <w:szCs w:val="22"/>
        </w:rPr>
      </w:pPr>
      <w:r w:rsidRPr="003306A3">
        <w:rPr>
          <w:rFonts w:ascii="Helvetica" w:hAnsi="Helvetica" w:cs="Arial"/>
          <w:color w:val="000000" w:themeColor="text1"/>
          <w:sz w:val="22"/>
          <w:szCs w:val="22"/>
        </w:rPr>
        <w:br/>
      </w:r>
      <w:r w:rsidRPr="003306A3">
        <w:rPr>
          <w:rFonts w:ascii="Helvetica" w:hAnsi="Helvetica" w:cs="Arial"/>
          <w:color w:val="000000" w:themeColor="text1"/>
          <w:sz w:val="22"/>
          <w:szCs w:val="22"/>
        </w:rPr>
        <w:br/>
      </w:r>
      <w:r w:rsidRPr="003306A3">
        <w:rPr>
          <w:rFonts w:ascii="Helvetica" w:hAnsi="Helvetica" w:cs="Arial"/>
          <w:b/>
          <w:bCs/>
          <w:color w:val="000000" w:themeColor="text1"/>
          <w:sz w:val="22"/>
          <w:szCs w:val="22"/>
        </w:rPr>
        <w:lastRenderedPageBreak/>
        <w:t>Prüfmaschine Z050 für Zug-, Druck- und Biegeprüfungen</w:t>
      </w:r>
      <w:r w:rsidRPr="003306A3">
        <w:rPr>
          <w:rFonts w:ascii="Helvetica" w:hAnsi="Helvetica" w:cs="Arial"/>
          <w:color w:val="000000" w:themeColor="text1"/>
          <w:sz w:val="22"/>
          <w:szCs w:val="22"/>
        </w:rPr>
        <w:br/>
      </w:r>
      <w:r w:rsidRPr="003306A3">
        <w:rPr>
          <w:rFonts w:ascii="Helvetica" w:hAnsi="Helvetica" w:cs="Arial"/>
          <w:color w:val="000000" w:themeColor="text1"/>
          <w:sz w:val="22"/>
          <w:szCs w:val="22"/>
        </w:rPr>
        <w:br/>
        <w:t xml:space="preserve">Aktuell kommen die Gartenwerkzeuge auf einer Z050 von ZwickRoell auf den Prüfstand. </w:t>
      </w:r>
      <w:r>
        <w:rPr>
          <w:rFonts w:ascii="Helvetica" w:hAnsi="Helvetica" w:cs="Arial"/>
          <w:color w:val="000000" w:themeColor="text1"/>
          <w:sz w:val="22"/>
          <w:szCs w:val="22"/>
        </w:rPr>
        <w:br/>
      </w:r>
      <w:r w:rsidRPr="003306A3">
        <w:rPr>
          <w:rFonts w:ascii="Helvetica" w:hAnsi="Helvetica" w:cs="Arial"/>
          <w:color w:val="000000" w:themeColor="text1"/>
          <w:sz w:val="22"/>
          <w:szCs w:val="22"/>
        </w:rPr>
        <w:t xml:space="preserve">In Zug-, Druck- und Biegeprüfungen ermittelt das Labor Materialcharakteristika, um gegebenenfalls in puncto Qualität Anpassungen vorzunehmen. Die Vorteile der Prüfmaschine: Die Z050 ist universell einsetzbar und hat einen hohen Bedienkomfort für unterschiedlichste Tests. Dank ihrer mechanischen Modularität lässt sich das Prüfsystem auch mit kundenspezifischen Vorrichtungen erweitern. So können Probenhalter und Prüfwerkzeuge schnell gewechselt – und vielfältigste Untersuchungen mit derselben Maschine durchgeführt werden, wodurch eine zügige und äußerst flexible Anpassung an die jeweilige Aufgabe gegeben ist. Die intuitiv bedienbare Prüfsoftware </w:t>
      </w:r>
      <w:proofErr w:type="spellStart"/>
      <w:r w:rsidRPr="003306A3">
        <w:rPr>
          <w:rFonts w:ascii="Helvetica" w:hAnsi="Helvetica" w:cs="Arial"/>
          <w:color w:val="000000" w:themeColor="text1"/>
          <w:sz w:val="22"/>
          <w:szCs w:val="22"/>
        </w:rPr>
        <w:t>testXpert</w:t>
      </w:r>
      <w:proofErr w:type="spellEnd"/>
      <w:r w:rsidRPr="003306A3">
        <w:rPr>
          <w:rFonts w:ascii="Helvetica" w:hAnsi="Helvetica" w:cs="Arial"/>
          <w:color w:val="000000" w:themeColor="text1"/>
          <w:sz w:val="22"/>
          <w:szCs w:val="22"/>
        </w:rPr>
        <w:t xml:space="preserve"> trägt dazu bei, dass sich Prüfungen bei GARDENA jederzeit normkonform durchführen lassen. </w:t>
      </w:r>
      <w:r w:rsidRPr="003306A3">
        <w:rPr>
          <w:rFonts w:ascii="Helvetica" w:hAnsi="Helvetica" w:cs="Arial"/>
          <w:color w:val="000000" w:themeColor="text1"/>
          <w:sz w:val="22"/>
          <w:szCs w:val="22"/>
        </w:rPr>
        <w:br/>
        <w:t xml:space="preserve">Lamparter erläutert: „In unserem Qualitätslabor in Ulm haben wir Versuchsprogramme für jede Produktgruppe entwickelt. Wir möchten zügige und praxisgerechte Ergebnisse zur Beurteilung der Qualität, deshalb nutzen wir standardisierte Prüfungen, bei denen wir innerhalb kürzester Zeit - und aufgrund langjähriger Erfahrung und dem Abgleich mit der Kundenpraxis - das Verhalten eines Produkts beim Gebrauch simulieren können.“ </w:t>
      </w:r>
      <w:r w:rsidRPr="003306A3">
        <w:rPr>
          <w:rFonts w:ascii="Helvetica" w:hAnsi="Helvetica" w:cs="Arial"/>
          <w:color w:val="000000" w:themeColor="text1"/>
          <w:sz w:val="22"/>
          <w:szCs w:val="22"/>
        </w:rPr>
        <w:br/>
      </w:r>
      <w:r w:rsidRPr="003306A3">
        <w:rPr>
          <w:rFonts w:ascii="Helvetica" w:hAnsi="Helvetica" w:cs="Arial"/>
          <w:color w:val="000000" w:themeColor="text1"/>
          <w:sz w:val="22"/>
          <w:szCs w:val="22"/>
        </w:rPr>
        <w:br/>
      </w:r>
      <w:r w:rsidRPr="003306A3">
        <w:rPr>
          <w:rFonts w:ascii="Helvetica" w:hAnsi="Helvetica" w:cs="Arial"/>
          <w:b/>
          <w:bCs/>
          <w:color w:val="000000" w:themeColor="text1"/>
          <w:sz w:val="22"/>
          <w:szCs w:val="22"/>
        </w:rPr>
        <w:t>ZwickRoell: Schneller, unkomplizierter Service</w:t>
      </w:r>
      <w:r w:rsidRPr="003306A3">
        <w:rPr>
          <w:rFonts w:ascii="Helvetica" w:hAnsi="Helvetica" w:cs="Arial"/>
          <w:color w:val="000000" w:themeColor="text1"/>
          <w:sz w:val="22"/>
          <w:szCs w:val="22"/>
        </w:rPr>
        <w:br/>
      </w:r>
      <w:r w:rsidRPr="003306A3">
        <w:rPr>
          <w:rFonts w:ascii="Helvetica" w:hAnsi="Helvetica" w:cs="Arial"/>
          <w:color w:val="000000" w:themeColor="text1"/>
          <w:sz w:val="22"/>
          <w:szCs w:val="22"/>
        </w:rPr>
        <w:br/>
      </w:r>
      <w:proofErr w:type="gramStart"/>
      <w:r w:rsidRPr="003306A3">
        <w:rPr>
          <w:rFonts w:ascii="Helvetica" w:hAnsi="Helvetica" w:cs="Arial"/>
          <w:color w:val="000000" w:themeColor="text1"/>
          <w:sz w:val="22"/>
          <w:szCs w:val="22"/>
        </w:rPr>
        <w:t>Überzeugt</w:t>
      </w:r>
      <w:proofErr w:type="gramEnd"/>
      <w:r w:rsidRPr="003306A3">
        <w:rPr>
          <w:rFonts w:ascii="Helvetica" w:hAnsi="Helvetica" w:cs="Arial"/>
          <w:color w:val="000000" w:themeColor="text1"/>
          <w:sz w:val="22"/>
          <w:szCs w:val="22"/>
        </w:rPr>
        <w:t xml:space="preserve"> ist man im Testlabor bei GARDENA aber nicht nur von der ZwickRoell Maschinenqualität und der hohen Anwenderfreundlichkeit im täglichen Einsatz. Auch der ZwickRoell Service trägt mit seiner zügigen Unterstützung in besonderem Maße zur großen Zufriedenheit und einer erfolgreichen langjährigen Partnerschaft bei. Dabei ist die räumliche Nähe der beiden Ulmer Unternehmen ein zusätzlicher Vorteil wie Lamparter erklärt: „Wir schätzen es sehr, dass wir bei Fragen schnell Hilfe erhalten und Dinge auch mal auf dem kleinen Dienstweg geregelt werden. ZwickRoell unterstützt uns dabei unser Qualitätsversprechen zu erfüllen. Und das mittlerweile seit rund einem Vierteljahrhundert.“</w:t>
      </w:r>
    </w:p>
    <w:p w14:paraId="3446D5C6" w14:textId="5BC5A41D" w:rsidR="00E26F0F" w:rsidRDefault="00E26F0F" w:rsidP="00C10C71">
      <w:pPr>
        <w:tabs>
          <w:tab w:val="left" w:pos="9072"/>
        </w:tabs>
        <w:spacing w:line="312" w:lineRule="auto"/>
        <w:ind w:right="142"/>
        <w:rPr>
          <w:rFonts w:ascii="Helvetica" w:hAnsi="Helvetica" w:cs="Arial"/>
          <w:b/>
          <w:bCs/>
          <w:color w:val="C00000"/>
        </w:rPr>
      </w:pPr>
    </w:p>
    <w:p w14:paraId="6F4F95C9" w14:textId="20AA7210" w:rsidR="003306A3" w:rsidRDefault="003306A3" w:rsidP="00C10C71">
      <w:pPr>
        <w:tabs>
          <w:tab w:val="left" w:pos="9072"/>
        </w:tabs>
        <w:spacing w:line="312" w:lineRule="auto"/>
        <w:ind w:right="142"/>
        <w:rPr>
          <w:rFonts w:ascii="Helvetica" w:hAnsi="Helvetica" w:cs="Arial"/>
          <w:color w:val="000000" w:themeColor="text1"/>
          <w:sz w:val="22"/>
          <w:szCs w:val="22"/>
        </w:rPr>
      </w:pPr>
      <w:r w:rsidRPr="003306A3">
        <w:rPr>
          <w:rFonts w:ascii="Helvetica" w:hAnsi="Helvetica" w:cs="Arial"/>
          <w:color w:val="000000" w:themeColor="text1"/>
          <w:sz w:val="22"/>
          <w:szCs w:val="22"/>
        </w:rPr>
        <w:t>Link zur englischen Version</w:t>
      </w:r>
      <w:r>
        <w:rPr>
          <w:rFonts w:ascii="Helvetica" w:hAnsi="Helvetica" w:cs="Arial"/>
          <w:color w:val="000000" w:themeColor="text1"/>
          <w:sz w:val="22"/>
          <w:szCs w:val="22"/>
        </w:rPr>
        <w:t xml:space="preserve">: </w:t>
      </w:r>
      <w:hyperlink r:id="rId14" w:history="1">
        <w:r w:rsidRPr="003306A3">
          <w:rPr>
            <w:rStyle w:val="Hyperlink"/>
            <w:rFonts w:ascii="Helvetica" w:hAnsi="Helvetica" w:cs="Arial"/>
            <w:color w:val="C00000"/>
            <w:sz w:val="22"/>
            <w:szCs w:val="22"/>
          </w:rPr>
          <w:t>https://www.zwickroell.com/news-events/case-studies/gardena/</w:t>
        </w:r>
      </w:hyperlink>
    </w:p>
    <w:p w14:paraId="17AF61F3" w14:textId="77777777" w:rsidR="003306A3" w:rsidRPr="003306A3" w:rsidRDefault="003306A3" w:rsidP="00C10C71">
      <w:pPr>
        <w:tabs>
          <w:tab w:val="left" w:pos="9072"/>
        </w:tabs>
        <w:spacing w:line="312" w:lineRule="auto"/>
        <w:ind w:right="142"/>
        <w:rPr>
          <w:rFonts w:ascii="Helvetica" w:hAnsi="Helvetica" w:cs="Arial"/>
          <w:color w:val="000000" w:themeColor="text1"/>
          <w:sz w:val="22"/>
          <w:szCs w:val="22"/>
        </w:rPr>
      </w:pPr>
    </w:p>
    <w:p w14:paraId="21871508" w14:textId="77777777" w:rsidR="003306A3" w:rsidRDefault="003306A3" w:rsidP="00C10C71">
      <w:pPr>
        <w:tabs>
          <w:tab w:val="left" w:pos="9072"/>
        </w:tabs>
        <w:spacing w:line="312" w:lineRule="auto"/>
        <w:ind w:right="142"/>
        <w:rPr>
          <w:rFonts w:ascii="Helvetica" w:hAnsi="Helvetica" w:cs="Arial"/>
          <w:b/>
          <w:bCs/>
          <w:color w:val="C00000"/>
        </w:rPr>
      </w:pPr>
    </w:p>
    <w:p w14:paraId="381609B0" w14:textId="77777777" w:rsidR="003306A3" w:rsidRPr="00371D66" w:rsidRDefault="003306A3" w:rsidP="00C10C71">
      <w:pPr>
        <w:tabs>
          <w:tab w:val="left" w:pos="9072"/>
        </w:tabs>
        <w:spacing w:line="312" w:lineRule="auto"/>
        <w:ind w:right="142"/>
        <w:rPr>
          <w:rFonts w:ascii="Helvetica" w:hAnsi="Helvetica" w:cs="Arial"/>
          <w:b/>
          <w:bCs/>
          <w:color w:val="C00000"/>
        </w:rPr>
      </w:pPr>
    </w:p>
    <w:p w14:paraId="6C6D8744" w14:textId="786E6B43" w:rsidR="003842D6" w:rsidRPr="00371D66" w:rsidRDefault="003842D6" w:rsidP="00DB45EC">
      <w:pPr>
        <w:spacing w:line="300" w:lineRule="auto"/>
        <w:rPr>
          <w:rFonts w:ascii="Helvetica" w:hAnsi="Helvetica" w:cs="Arial"/>
          <w:bCs/>
          <w:color w:val="C00000"/>
        </w:rPr>
      </w:pPr>
      <w:r w:rsidRPr="00371D66">
        <w:rPr>
          <w:rFonts w:ascii="Helvetica" w:hAnsi="Helvetica" w:cs="Arial"/>
          <w:b/>
          <w:bCs/>
          <w:color w:val="C00000"/>
        </w:rPr>
        <w:t xml:space="preserve">Optimiert für </w:t>
      </w:r>
      <w:r w:rsidR="00B775FB" w:rsidRPr="00371D66">
        <w:rPr>
          <w:rFonts w:ascii="Helvetica" w:hAnsi="Helvetica" w:cs="Arial"/>
          <w:b/>
          <w:bCs/>
          <w:color w:val="C00000"/>
        </w:rPr>
        <w:t>Online-Veröffentlichungen</w:t>
      </w:r>
      <w:r w:rsidR="00463341" w:rsidRPr="00371D66">
        <w:rPr>
          <w:rFonts w:ascii="Helvetica" w:hAnsi="Helvetica" w:cs="Arial"/>
          <w:b/>
          <w:bCs/>
          <w:color w:val="C00000"/>
        </w:rPr>
        <w:t xml:space="preserve"> ca. </w:t>
      </w:r>
      <w:r w:rsidR="00591CFF">
        <w:rPr>
          <w:rFonts w:ascii="Helvetica" w:hAnsi="Helvetica" w:cs="Arial"/>
          <w:b/>
          <w:bCs/>
          <w:color w:val="C00000"/>
        </w:rPr>
        <w:t>2</w:t>
      </w:r>
      <w:r w:rsidR="000566F5" w:rsidRPr="00371D66">
        <w:rPr>
          <w:rFonts w:ascii="Helvetica" w:hAnsi="Helvetica" w:cs="Arial"/>
          <w:b/>
          <w:bCs/>
          <w:color w:val="C00000"/>
        </w:rPr>
        <w:t>.</w:t>
      </w:r>
      <w:r w:rsidR="003306A3">
        <w:rPr>
          <w:rFonts w:ascii="Helvetica" w:hAnsi="Helvetica" w:cs="Arial"/>
          <w:b/>
          <w:bCs/>
          <w:color w:val="C00000"/>
        </w:rPr>
        <w:t>8</w:t>
      </w:r>
      <w:r w:rsidR="00463341" w:rsidRPr="00371D66">
        <w:rPr>
          <w:rFonts w:ascii="Helvetica" w:hAnsi="Helvetica" w:cs="Arial"/>
          <w:b/>
          <w:bCs/>
          <w:color w:val="C00000"/>
        </w:rPr>
        <w:t>00 Zeichen</w:t>
      </w:r>
    </w:p>
    <w:p w14:paraId="4CCDAD31" w14:textId="77777777" w:rsidR="00C10C71" w:rsidRDefault="00C10C71" w:rsidP="00C10C71">
      <w:pPr>
        <w:spacing w:line="276" w:lineRule="auto"/>
        <w:rPr>
          <w:rFonts w:ascii="Helvetica" w:hAnsi="Helvetica" w:cs="Arial"/>
          <w:b/>
          <w:bCs/>
          <w:sz w:val="22"/>
          <w:szCs w:val="22"/>
        </w:rPr>
      </w:pPr>
    </w:p>
    <w:p w14:paraId="40EB2E1E" w14:textId="2F447CDD" w:rsidR="003842D6" w:rsidRDefault="003306A3" w:rsidP="003842D6">
      <w:pPr>
        <w:spacing w:line="276" w:lineRule="auto"/>
        <w:rPr>
          <w:rFonts w:ascii="Helvetica" w:hAnsi="Helvetica" w:cs="Arial"/>
          <w:b/>
          <w:bCs/>
          <w:sz w:val="22"/>
          <w:szCs w:val="22"/>
        </w:rPr>
      </w:pPr>
      <w:r w:rsidRPr="003306A3">
        <w:rPr>
          <w:rFonts w:ascii="Helvetica" w:hAnsi="Helvetica" w:cs="Arial"/>
          <w:b/>
          <w:bCs/>
          <w:sz w:val="22"/>
          <w:szCs w:val="22"/>
        </w:rPr>
        <w:t>Hochwertige Gartengeräte dank gründlicher Prüfungen</w:t>
      </w:r>
    </w:p>
    <w:p w14:paraId="40D18A53" w14:textId="520CBC39" w:rsidR="003306A3" w:rsidRPr="00D719C5" w:rsidRDefault="003306A3" w:rsidP="003306A3">
      <w:pPr>
        <w:rPr>
          <w:rFonts w:ascii="Helvetica" w:hAnsi="Helvetica"/>
          <w:b/>
          <w:bCs/>
          <w:sz w:val="22"/>
          <w:szCs w:val="22"/>
        </w:rPr>
      </w:pPr>
      <w:r w:rsidRPr="00D719C5">
        <w:rPr>
          <w:rFonts w:ascii="Helvetica" w:hAnsi="Helvetica"/>
          <w:b/>
          <w:bCs/>
          <w:sz w:val="22"/>
          <w:szCs w:val="22"/>
        </w:rPr>
        <w:t>GARDENA setzt auf Qualität</w:t>
      </w:r>
    </w:p>
    <w:p w14:paraId="1C585A6B" w14:textId="77777777" w:rsidR="003306A3" w:rsidRDefault="003306A3" w:rsidP="003842D6">
      <w:pPr>
        <w:spacing w:line="276" w:lineRule="auto"/>
        <w:rPr>
          <w:rFonts w:ascii="Helvetica" w:hAnsi="Helvetica" w:cs="Arial"/>
          <w:b/>
          <w:bCs/>
          <w:sz w:val="22"/>
          <w:szCs w:val="22"/>
        </w:rPr>
      </w:pPr>
    </w:p>
    <w:p w14:paraId="2EC1EB94" w14:textId="77777777" w:rsidR="003306A3" w:rsidRPr="003306A3" w:rsidRDefault="003306A3" w:rsidP="003306A3">
      <w:pPr>
        <w:spacing w:line="276" w:lineRule="auto"/>
        <w:rPr>
          <w:rFonts w:ascii="Helvetica" w:hAnsi="Helvetica" w:cs="Arial"/>
          <w:sz w:val="22"/>
          <w:szCs w:val="22"/>
        </w:rPr>
      </w:pPr>
      <w:r w:rsidRPr="003306A3">
        <w:rPr>
          <w:rFonts w:ascii="Helvetica" w:hAnsi="Helvetica" w:cs="Arial"/>
          <w:b/>
          <w:bCs/>
          <w:sz w:val="22"/>
          <w:szCs w:val="22"/>
        </w:rPr>
        <w:t>GARDENA</w:t>
      </w:r>
      <w:r w:rsidRPr="003306A3">
        <w:rPr>
          <w:rFonts w:ascii="Helvetica" w:hAnsi="Helvetica" w:cs="Arial"/>
          <w:sz w:val="22"/>
          <w:szCs w:val="22"/>
        </w:rPr>
        <w:t xml:space="preserve">, ein bekannter Name unter den Gartenfreunden, steht als führender europäischer Hersteller für qualitativ hochwertige Gartengeräte. Um den hohen Qualitätsanspruch kontinuierlich zu erfüllen, führt das Unternehmen umfassende mechanische Prüfungen seiner </w:t>
      </w:r>
      <w:r w:rsidRPr="003306A3">
        <w:rPr>
          <w:rFonts w:ascii="Helvetica" w:hAnsi="Helvetica" w:cs="Arial"/>
          <w:sz w:val="22"/>
          <w:szCs w:val="22"/>
        </w:rPr>
        <w:lastRenderedPageBreak/>
        <w:t xml:space="preserve">Gartenwerkzeuge durch. Seit mehr als 25 Jahren vertraut GARDENA dabei auf die Prüfmaschinen von </w:t>
      </w:r>
      <w:r w:rsidRPr="003306A3">
        <w:rPr>
          <w:rFonts w:ascii="Helvetica" w:hAnsi="Helvetica" w:cs="Arial"/>
          <w:b/>
          <w:bCs/>
          <w:sz w:val="22"/>
          <w:szCs w:val="22"/>
        </w:rPr>
        <w:t>ZwickRoell</w:t>
      </w:r>
      <w:r w:rsidRPr="003306A3">
        <w:rPr>
          <w:rFonts w:ascii="Helvetica" w:hAnsi="Helvetica" w:cs="Arial"/>
          <w:sz w:val="22"/>
          <w:szCs w:val="22"/>
        </w:rPr>
        <w:t>.</w:t>
      </w:r>
    </w:p>
    <w:p w14:paraId="60774689" w14:textId="77777777" w:rsidR="003306A3" w:rsidRPr="003306A3" w:rsidRDefault="003306A3" w:rsidP="003306A3">
      <w:pPr>
        <w:spacing w:line="276" w:lineRule="auto"/>
        <w:rPr>
          <w:rFonts w:ascii="Helvetica" w:hAnsi="Helvetica" w:cs="Arial"/>
          <w:sz w:val="22"/>
          <w:szCs w:val="22"/>
        </w:rPr>
      </w:pPr>
    </w:p>
    <w:p w14:paraId="5AD9D155" w14:textId="77777777" w:rsidR="003306A3" w:rsidRDefault="003306A3" w:rsidP="003306A3">
      <w:pPr>
        <w:spacing w:line="276" w:lineRule="auto"/>
        <w:rPr>
          <w:rFonts w:ascii="Helvetica" w:hAnsi="Helvetica" w:cs="Arial"/>
          <w:b/>
          <w:bCs/>
          <w:sz w:val="22"/>
          <w:szCs w:val="22"/>
        </w:rPr>
      </w:pPr>
      <w:r w:rsidRPr="003306A3">
        <w:rPr>
          <w:rFonts w:ascii="Helvetica" w:hAnsi="Helvetica" w:cs="Arial"/>
          <w:b/>
          <w:bCs/>
          <w:sz w:val="22"/>
          <w:szCs w:val="22"/>
        </w:rPr>
        <w:t>Qualität, die man spürt: Das Versprechen von GARDENA</w:t>
      </w:r>
    </w:p>
    <w:p w14:paraId="51B4EAC9" w14:textId="77777777" w:rsidR="003306A3" w:rsidRPr="003306A3" w:rsidRDefault="003306A3" w:rsidP="003306A3">
      <w:pPr>
        <w:spacing w:line="276" w:lineRule="auto"/>
        <w:rPr>
          <w:rFonts w:ascii="Helvetica" w:hAnsi="Helvetica" w:cs="Arial"/>
          <w:b/>
          <w:bCs/>
          <w:sz w:val="22"/>
          <w:szCs w:val="22"/>
        </w:rPr>
      </w:pPr>
    </w:p>
    <w:p w14:paraId="7140825E" w14:textId="77777777" w:rsidR="003306A3" w:rsidRPr="003306A3" w:rsidRDefault="003306A3" w:rsidP="003306A3">
      <w:pPr>
        <w:spacing w:line="276" w:lineRule="auto"/>
        <w:rPr>
          <w:rFonts w:ascii="Helvetica" w:hAnsi="Helvetica" w:cs="Arial"/>
          <w:sz w:val="22"/>
          <w:szCs w:val="22"/>
        </w:rPr>
      </w:pPr>
      <w:r w:rsidRPr="003306A3">
        <w:rPr>
          <w:rFonts w:ascii="Helvetica" w:hAnsi="Helvetica" w:cs="Arial"/>
          <w:sz w:val="22"/>
          <w:szCs w:val="22"/>
        </w:rPr>
        <w:t xml:space="preserve">Wir alle kennen die Frustration, die durch eine stumpfe Gartenschere oder eine zerbrechliche Gartenschaufel entsteht. </w:t>
      </w:r>
      <w:r w:rsidRPr="003306A3">
        <w:rPr>
          <w:rFonts w:ascii="Helvetica" w:hAnsi="Helvetica" w:cs="Arial"/>
          <w:b/>
          <w:bCs/>
          <w:sz w:val="22"/>
          <w:szCs w:val="22"/>
        </w:rPr>
        <w:t>GARDENA</w:t>
      </w:r>
      <w:r w:rsidRPr="003306A3">
        <w:rPr>
          <w:rFonts w:ascii="Helvetica" w:hAnsi="Helvetica" w:cs="Arial"/>
          <w:sz w:val="22"/>
          <w:szCs w:val="22"/>
        </w:rPr>
        <w:t xml:space="preserve"> hat es sich zur Aufgabe gemacht, diesen Ärgernissen mit der hohen Qualität ihrer Produkte entgegenzuwirken. Uwe Lamparter, Leiter des Kompetenzzentrums Qualitätslabore bei GARDENA, erklärt: „Kunden, die eines unserer Produkte kaufen, können erwarten, dass es belastbar, stets funktionsfähig und langlebig ist. Darin liegt der Wert unserer Markenprodukte und die Freude, die sie langfristig bereiten."</w:t>
      </w:r>
    </w:p>
    <w:p w14:paraId="52D63DD8" w14:textId="77777777" w:rsidR="003306A3" w:rsidRPr="003306A3" w:rsidRDefault="003306A3" w:rsidP="003306A3">
      <w:pPr>
        <w:spacing w:line="276" w:lineRule="auto"/>
        <w:rPr>
          <w:rFonts w:ascii="Helvetica" w:hAnsi="Helvetica" w:cs="Arial"/>
          <w:sz w:val="22"/>
          <w:szCs w:val="22"/>
        </w:rPr>
      </w:pPr>
      <w:r w:rsidRPr="003306A3">
        <w:rPr>
          <w:rFonts w:ascii="Helvetica" w:hAnsi="Helvetica" w:cs="Arial"/>
          <w:sz w:val="22"/>
          <w:szCs w:val="22"/>
        </w:rPr>
        <w:t xml:space="preserve">Um diese Erwartungen dauerhaft zu erfüllen, führt das Quality Lab von GARDENA im Ulmer Donautal verschiedene </w:t>
      </w:r>
      <w:r w:rsidRPr="003306A3">
        <w:rPr>
          <w:rFonts w:ascii="Helvetica" w:hAnsi="Helvetica" w:cs="Arial"/>
          <w:b/>
          <w:bCs/>
          <w:sz w:val="22"/>
          <w:szCs w:val="22"/>
        </w:rPr>
        <w:t>Lebensdauerprüfungen</w:t>
      </w:r>
      <w:r w:rsidRPr="003306A3">
        <w:rPr>
          <w:rFonts w:ascii="Helvetica" w:hAnsi="Helvetica" w:cs="Arial"/>
          <w:sz w:val="22"/>
          <w:szCs w:val="22"/>
        </w:rPr>
        <w:t xml:space="preserve"> durch. Von der Entwicklungsphase bis zur Serienproduktion wird so geprüft, ob die definierten Qualitätsmerkmale erfüllt werden. Besonderes Augenmerk liegt dabei auf der richtigen Materialauswahl und einer nachhaltigen Produktauslegung.</w:t>
      </w:r>
    </w:p>
    <w:p w14:paraId="000F5E51" w14:textId="77777777" w:rsidR="003306A3" w:rsidRPr="003306A3" w:rsidRDefault="003306A3" w:rsidP="003306A3">
      <w:pPr>
        <w:spacing w:line="276" w:lineRule="auto"/>
        <w:rPr>
          <w:rFonts w:ascii="Helvetica" w:hAnsi="Helvetica" w:cs="Arial"/>
          <w:sz w:val="22"/>
          <w:szCs w:val="22"/>
        </w:rPr>
      </w:pPr>
    </w:p>
    <w:p w14:paraId="68A1EA8B" w14:textId="77777777" w:rsidR="003306A3" w:rsidRDefault="003306A3" w:rsidP="003306A3">
      <w:pPr>
        <w:spacing w:line="276" w:lineRule="auto"/>
        <w:rPr>
          <w:rFonts w:ascii="Helvetica" w:hAnsi="Helvetica" w:cs="Arial"/>
          <w:b/>
          <w:bCs/>
          <w:sz w:val="22"/>
          <w:szCs w:val="22"/>
        </w:rPr>
      </w:pPr>
      <w:r w:rsidRPr="003306A3">
        <w:rPr>
          <w:rFonts w:ascii="Helvetica" w:hAnsi="Helvetica" w:cs="Arial"/>
          <w:b/>
          <w:bCs/>
          <w:sz w:val="22"/>
          <w:szCs w:val="22"/>
        </w:rPr>
        <w:t>Präzise Prüfungen mit der ZwickRoell Z050</w:t>
      </w:r>
    </w:p>
    <w:p w14:paraId="28703B35" w14:textId="77777777" w:rsidR="003306A3" w:rsidRPr="003306A3" w:rsidRDefault="003306A3" w:rsidP="003306A3">
      <w:pPr>
        <w:spacing w:line="276" w:lineRule="auto"/>
        <w:rPr>
          <w:rFonts w:ascii="Helvetica" w:hAnsi="Helvetica" w:cs="Arial"/>
          <w:b/>
          <w:bCs/>
          <w:sz w:val="22"/>
          <w:szCs w:val="22"/>
        </w:rPr>
      </w:pPr>
    </w:p>
    <w:p w14:paraId="26AFBB47" w14:textId="0084C697" w:rsidR="003306A3" w:rsidRPr="003306A3" w:rsidRDefault="003306A3" w:rsidP="003306A3">
      <w:pPr>
        <w:spacing w:line="276" w:lineRule="auto"/>
        <w:rPr>
          <w:rFonts w:ascii="Helvetica" w:hAnsi="Helvetica" w:cs="Arial"/>
          <w:sz w:val="22"/>
          <w:szCs w:val="22"/>
        </w:rPr>
      </w:pPr>
      <w:r w:rsidRPr="003306A3">
        <w:rPr>
          <w:rFonts w:ascii="Helvetica" w:hAnsi="Helvetica" w:cs="Arial"/>
          <w:sz w:val="22"/>
          <w:szCs w:val="22"/>
        </w:rPr>
        <w:t xml:space="preserve">Gegenwärtig werden die Gartenwerkzeuge auf einer </w:t>
      </w:r>
      <w:proofErr w:type="spellStart"/>
      <w:r w:rsidRPr="003306A3">
        <w:rPr>
          <w:rFonts w:ascii="Helvetica" w:hAnsi="Helvetica" w:cs="Arial"/>
          <w:b/>
          <w:bCs/>
          <w:sz w:val="22"/>
          <w:szCs w:val="22"/>
        </w:rPr>
        <w:t>AllroundLine</w:t>
      </w:r>
      <w:proofErr w:type="spellEnd"/>
      <w:r w:rsidRPr="003306A3">
        <w:rPr>
          <w:rFonts w:ascii="Helvetica" w:hAnsi="Helvetica" w:cs="Arial"/>
          <w:b/>
          <w:bCs/>
          <w:sz w:val="22"/>
          <w:szCs w:val="22"/>
        </w:rPr>
        <w:t xml:space="preserve"> Z050 Prüfmaschine von ZwickRoell</w:t>
      </w:r>
      <w:r w:rsidRPr="003306A3">
        <w:rPr>
          <w:rFonts w:ascii="Helvetica" w:hAnsi="Helvetica" w:cs="Arial"/>
          <w:sz w:val="22"/>
          <w:szCs w:val="22"/>
        </w:rPr>
        <w:t xml:space="preserve"> getestet. In </w:t>
      </w:r>
      <w:r w:rsidRPr="003306A3">
        <w:rPr>
          <w:rFonts w:ascii="Helvetica" w:hAnsi="Helvetica" w:cs="Arial"/>
          <w:b/>
          <w:bCs/>
          <w:sz w:val="22"/>
          <w:szCs w:val="22"/>
        </w:rPr>
        <w:t>Zug-, Druck- und Biegeprüfungen</w:t>
      </w:r>
      <w:r w:rsidRPr="003306A3">
        <w:rPr>
          <w:rFonts w:ascii="Helvetica" w:hAnsi="Helvetica" w:cs="Arial"/>
          <w:sz w:val="22"/>
          <w:szCs w:val="22"/>
        </w:rPr>
        <w:t xml:space="preserve"> ermittelt das Labor Materialcharakteristika, um gegebenenfalls Anpassungen in puncto Qualität vorzunehmen. </w:t>
      </w:r>
      <w:r w:rsidR="00C1524C">
        <w:rPr>
          <w:rFonts w:ascii="Helvetica" w:hAnsi="Helvetica" w:cs="Arial"/>
          <w:sz w:val="22"/>
          <w:szCs w:val="22"/>
        </w:rPr>
        <w:br/>
      </w:r>
      <w:r w:rsidRPr="003306A3">
        <w:rPr>
          <w:rFonts w:ascii="Helvetica" w:hAnsi="Helvetica" w:cs="Arial"/>
          <w:sz w:val="22"/>
          <w:szCs w:val="22"/>
        </w:rPr>
        <w:t>Die Vorteile der Z050 sind ihre universelle Einsetzbarkeit, der hohe Bedienkomfort und die mechanische Modularität, die es erlaubt, das Prüfsystem mit kundenspezifischen Vorrichtungen zu erweitern. „In unserem Qualitätslabor haben wir spezielle Testprogramme für jede Produktgruppe entwickelt. Wir streben nach schnellen und praxisgerechten Ergebnissen zur Beurteilung der Qualität, daher nutzen wir standardisierte Prüfungen. So können wir das Verhalten eines Produkts beim Gebrauch innerhalb kürzester Zeit simulieren“, erklärt Lamparter.</w:t>
      </w:r>
    </w:p>
    <w:p w14:paraId="3EB05FAB" w14:textId="77777777" w:rsidR="003306A3" w:rsidRPr="003306A3" w:rsidRDefault="003306A3" w:rsidP="003306A3">
      <w:pPr>
        <w:spacing w:line="276" w:lineRule="auto"/>
        <w:rPr>
          <w:rFonts w:ascii="Helvetica" w:hAnsi="Helvetica" w:cs="Arial"/>
          <w:sz w:val="22"/>
          <w:szCs w:val="22"/>
        </w:rPr>
      </w:pPr>
    </w:p>
    <w:p w14:paraId="0F530AE6" w14:textId="77777777" w:rsidR="003306A3" w:rsidRDefault="003306A3" w:rsidP="003306A3">
      <w:pPr>
        <w:spacing w:line="276" w:lineRule="auto"/>
        <w:rPr>
          <w:rFonts w:ascii="Helvetica" w:hAnsi="Helvetica" w:cs="Arial"/>
          <w:b/>
          <w:bCs/>
          <w:sz w:val="22"/>
          <w:szCs w:val="22"/>
        </w:rPr>
      </w:pPr>
      <w:r w:rsidRPr="003306A3">
        <w:rPr>
          <w:rFonts w:ascii="Helvetica" w:hAnsi="Helvetica" w:cs="Arial"/>
          <w:b/>
          <w:bCs/>
          <w:sz w:val="22"/>
          <w:szCs w:val="22"/>
        </w:rPr>
        <w:t>ZwickRoell Service: Effizient und unkompliziert</w:t>
      </w:r>
    </w:p>
    <w:p w14:paraId="2681F282" w14:textId="77777777" w:rsidR="003306A3" w:rsidRPr="003306A3" w:rsidRDefault="003306A3" w:rsidP="003306A3">
      <w:pPr>
        <w:spacing w:line="276" w:lineRule="auto"/>
        <w:rPr>
          <w:rFonts w:ascii="Helvetica" w:hAnsi="Helvetica" w:cs="Arial"/>
          <w:b/>
          <w:bCs/>
          <w:sz w:val="22"/>
          <w:szCs w:val="22"/>
        </w:rPr>
      </w:pPr>
    </w:p>
    <w:p w14:paraId="54F84A88" w14:textId="7FD5E2FB" w:rsidR="003306A3" w:rsidRPr="003306A3" w:rsidRDefault="003306A3" w:rsidP="003306A3">
      <w:pPr>
        <w:spacing w:line="276" w:lineRule="auto"/>
        <w:rPr>
          <w:rFonts w:ascii="Helvetica" w:hAnsi="Helvetica" w:cs="Arial"/>
          <w:sz w:val="22"/>
          <w:szCs w:val="22"/>
        </w:rPr>
      </w:pPr>
      <w:r w:rsidRPr="003306A3">
        <w:rPr>
          <w:rFonts w:ascii="Helvetica" w:hAnsi="Helvetica" w:cs="Arial"/>
          <w:sz w:val="22"/>
          <w:szCs w:val="22"/>
        </w:rPr>
        <w:t xml:space="preserve">Neben der hohen Qualität und Benutzerfreundlichkeit der </w:t>
      </w:r>
      <w:r w:rsidRPr="003306A3">
        <w:rPr>
          <w:rFonts w:ascii="Helvetica" w:hAnsi="Helvetica" w:cs="Arial"/>
          <w:b/>
          <w:bCs/>
          <w:sz w:val="22"/>
          <w:szCs w:val="22"/>
        </w:rPr>
        <w:t>ZwickRoell Maschinen</w:t>
      </w:r>
      <w:r w:rsidRPr="003306A3">
        <w:rPr>
          <w:rFonts w:ascii="Helvetica" w:hAnsi="Helvetica" w:cs="Arial"/>
          <w:sz w:val="22"/>
          <w:szCs w:val="22"/>
        </w:rPr>
        <w:t xml:space="preserve"> schätzt GARDENA besonders den effizienten Service des Unternehmens. Die geographische Nähe der beiden Unternehmen in Ulm ist ein zusätzlicher Vorteil. Lamparter erklärt: „Wir schätzen es sehr, dass wir bei Fragen schnell Hilfe erhalten und Dinge auch mal auf dem kleinen Dienstweg geregelt werden. ZwickRoell unterstützt uns dabei unser Qualitätsversprechen zu erfüllen. Und das mittlerweile seit rund einem Vierteljahrhundert.“</w:t>
      </w:r>
    </w:p>
    <w:p w14:paraId="7F0A3256" w14:textId="77777777" w:rsidR="00C10C71" w:rsidRDefault="00C10C71" w:rsidP="00C10C71">
      <w:pPr>
        <w:spacing w:line="312" w:lineRule="auto"/>
        <w:rPr>
          <w:rFonts w:ascii="Helvetica" w:eastAsiaTheme="minorEastAsia" w:hAnsi="Helvetica" w:cs="Arial"/>
          <w:bCs/>
          <w:sz w:val="22"/>
          <w:szCs w:val="22"/>
        </w:rPr>
      </w:pPr>
    </w:p>
    <w:p w14:paraId="02631AD9" w14:textId="01BFB4C1" w:rsidR="000566F5" w:rsidRPr="000566F5" w:rsidRDefault="00371D66" w:rsidP="000566F5">
      <w:pPr>
        <w:spacing w:line="300" w:lineRule="auto"/>
        <w:rPr>
          <w:rFonts w:ascii="Helvetica" w:eastAsiaTheme="minorEastAsia" w:hAnsi="Helvetica" w:cs="Arial"/>
          <w:bCs/>
          <w:vanish/>
          <w:sz w:val="22"/>
          <w:szCs w:val="22"/>
        </w:rPr>
      </w:pPr>
      <w:r w:rsidRPr="00371D66">
        <w:rPr>
          <w:rFonts w:ascii="Helvetica" w:hAnsi="Helvetica" w:cs="Arial"/>
          <w:noProof/>
          <w:sz w:val="28"/>
          <w:szCs w:val="28"/>
        </w:rPr>
        <w:lastRenderedPageBreak/>
        <mc:AlternateContent>
          <mc:Choice Requires="wps">
            <w:drawing>
              <wp:anchor distT="0" distB="0" distL="114300" distR="114300" simplePos="0" relativeHeight="251678720" behindDoc="0" locked="0" layoutInCell="1" allowOverlap="1" wp14:anchorId="55DAE0B1" wp14:editId="2CAEE49E">
                <wp:simplePos x="0" y="0"/>
                <wp:positionH relativeFrom="column">
                  <wp:posOffset>-5562</wp:posOffset>
                </wp:positionH>
                <wp:positionV relativeFrom="paragraph">
                  <wp:posOffset>1854</wp:posOffset>
                </wp:positionV>
                <wp:extent cx="5623560" cy="1327150"/>
                <wp:effectExtent l="2540" t="1270" r="3175" b="0"/>
                <wp:wrapSquare wrapText="bothSides"/>
                <wp:docPr id="5"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32715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2ACAE" w14:textId="77777777" w:rsidR="005D79FE" w:rsidRPr="00A679D5" w:rsidRDefault="00BC7614" w:rsidP="00C175A1">
                            <w:pPr>
                              <w:spacing w:line="360" w:lineRule="auto"/>
                              <w:rPr>
                                <w:rFonts w:ascii="Arial" w:hAnsi="Arial" w:cs="Univers-Bold"/>
                                <w:b/>
                                <w:bCs/>
                                <w:sz w:val="20"/>
                                <w:szCs w:val="20"/>
                              </w:rPr>
                            </w:pPr>
                            <w:r>
                              <w:rPr>
                                <w:rFonts w:ascii="Arial" w:hAnsi="Arial" w:cs="Arial"/>
                                <w:b/>
                                <w:sz w:val="20"/>
                                <w:szCs w:val="20"/>
                              </w:rPr>
                              <w:t>Kontakt Zwick</w:t>
                            </w:r>
                            <w:r w:rsidR="002B1BC6" w:rsidRPr="00A679D5">
                              <w:rPr>
                                <w:rFonts w:ascii="Arial" w:hAnsi="Arial" w:cs="Arial"/>
                                <w:b/>
                                <w:sz w:val="20"/>
                                <w:szCs w:val="20"/>
                              </w:rPr>
                              <w:t>Roell</w:t>
                            </w:r>
                            <w:r w:rsidR="004E432C" w:rsidRPr="00A679D5">
                              <w:rPr>
                                <w:rFonts w:ascii="Arial" w:hAnsi="Arial" w:cs="Arial"/>
                                <w:b/>
                                <w:sz w:val="20"/>
                                <w:szCs w:val="20"/>
                              </w:rPr>
                              <w:tab/>
                            </w:r>
                            <w:r w:rsidR="004E432C" w:rsidRPr="00A679D5">
                              <w:rPr>
                                <w:rFonts w:ascii="Arial" w:hAnsi="Arial" w:cs="Arial"/>
                                <w:b/>
                                <w:sz w:val="20"/>
                                <w:szCs w:val="20"/>
                              </w:rPr>
                              <w:tab/>
                            </w:r>
                            <w:r w:rsidR="004E432C" w:rsidRPr="00A679D5">
                              <w:rPr>
                                <w:rFonts w:ascii="Arial" w:hAnsi="Arial" w:cs="Arial"/>
                                <w:b/>
                                <w:sz w:val="20"/>
                                <w:szCs w:val="20"/>
                              </w:rPr>
                              <w:tab/>
                            </w:r>
                            <w:r w:rsidR="004E432C" w:rsidRPr="00A679D5">
                              <w:rPr>
                                <w:rFonts w:ascii="Arial" w:hAnsi="Arial" w:cs="Arial"/>
                                <w:b/>
                                <w:sz w:val="20"/>
                                <w:szCs w:val="20"/>
                              </w:rPr>
                              <w:tab/>
                            </w:r>
                            <w:r w:rsidR="004E432C" w:rsidRPr="00A679D5">
                              <w:rPr>
                                <w:rFonts w:ascii="Arial" w:hAnsi="Arial" w:cs="Arial"/>
                                <w:b/>
                                <w:sz w:val="20"/>
                                <w:szCs w:val="20"/>
                              </w:rPr>
                              <w:tab/>
                              <w:t>Kontakt Pressea</w:t>
                            </w:r>
                            <w:r w:rsidR="005D79FE" w:rsidRPr="00A679D5">
                              <w:rPr>
                                <w:rFonts w:ascii="Arial" w:hAnsi="Arial" w:cs="Arial"/>
                                <w:b/>
                                <w:sz w:val="20"/>
                                <w:szCs w:val="20"/>
                              </w:rPr>
                              <w:t>gentur</w:t>
                            </w:r>
                          </w:p>
                          <w:p w14:paraId="7DD76F57" w14:textId="77777777" w:rsidR="005D79FE" w:rsidRPr="00A679D5" w:rsidRDefault="005D79FE" w:rsidP="006834E5">
                            <w:pPr>
                              <w:ind w:left="993" w:right="-7" w:hanging="993"/>
                              <w:jc w:val="both"/>
                              <w:rPr>
                                <w:rFonts w:ascii="Arial" w:hAnsi="Arial" w:cs="Arial"/>
                                <w:sz w:val="20"/>
                                <w:szCs w:val="20"/>
                              </w:rPr>
                            </w:pPr>
                            <w:r w:rsidRPr="00A679D5">
                              <w:rPr>
                                <w:rFonts w:ascii="Arial" w:hAnsi="Arial" w:cs="Arial" w:hint="eastAsia"/>
                                <w:sz w:val="20"/>
                                <w:szCs w:val="20"/>
                              </w:rPr>
                              <w:t>Zwick</w:t>
                            </w:r>
                            <w:r w:rsidR="009E1035">
                              <w:rPr>
                                <w:rFonts w:ascii="Arial" w:hAnsi="Arial" w:cs="Arial"/>
                                <w:sz w:val="20"/>
                                <w:szCs w:val="20"/>
                              </w:rPr>
                              <w:t>Roell</w:t>
                            </w:r>
                            <w:r w:rsidRPr="00A679D5">
                              <w:rPr>
                                <w:rFonts w:ascii="Arial" w:hAnsi="Arial" w:cs="Arial" w:hint="eastAsia"/>
                                <w:sz w:val="20"/>
                                <w:szCs w:val="20"/>
                              </w:rPr>
                              <w:t xml:space="preserve"> GmbH &amp; Co</w:t>
                            </w:r>
                            <w:r w:rsidR="008B5ADE" w:rsidRPr="00A679D5">
                              <w:rPr>
                                <w:rFonts w:ascii="Arial" w:hAnsi="Arial" w:cs="Arial"/>
                                <w:sz w:val="20"/>
                                <w:szCs w:val="20"/>
                              </w:rPr>
                              <w:t>.</w:t>
                            </w:r>
                            <w:r w:rsidRPr="00A679D5">
                              <w:rPr>
                                <w:rFonts w:ascii="Arial" w:hAnsi="Arial" w:cs="Arial" w:hint="eastAsia"/>
                                <w:sz w:val="20"/>
                                <w:szCs w:val="20"/>
                              </w:rPr>
                              <w:t xml:space="preserve"> KG</w:t>
                            </w:r>
                            <w:r w:rsidR="00441002" w:rsidRPr="00A679D5">
                              <w:rPr>
                                <w:rFonts w:ascii="Arial" w:hAnsi="Arial" w:cs="Arial"/>
                                <w:sz w:val="20"/>
                                <w:szCs w:val="20"/>
                              </w:rPr>
                              <w:tab/>
                            </w:r>
                            <w:r w:rsidR="00441002" w:rsidRPr="00A679D5">
                              <w:rPr>
                                <w:rFonts w:ascii="Arial" w:hAnsi="Arial" w:cs="Arial"/>
                                <w:sz w:val="20"/>
                                <w:szCs w:val="20"/>
                              </w:rPr>
                              <w:tab/>
                            </w:r>
                            <w:r w:rsidR="00441002" w:rsidRPr="00A679D5">
                              <w:rPr>
                                <w:rFonts w:ascii="Arial" w:hAnsi="Arial" w:cs="Arial"/>
                                <w:sz w:val="20"/>
                                <w:szCs w:val="20"/>
                              </w:rPr>
                              <w:tab/>
                            </w:r>
                            <w:r w:rsidR="009813C9">
                              <w:rPr>
                                <w:rFonts w:ascii="Arial" w:hAnsi="Arial" w:cs="Arial"/>
                                <w:sz w:val="20"/>
                                <w:szCs w:val="20"/>
                              </w:rPr>
                              <w:tab/>
                            </w:r>
                            <w:r w:rsidR="00441002" w:rsidRPr="00A679D5">
                              <w:rPr>
                                <w:rFonts w:ascii="Arial" w:hAnsi="Arial" w:cs="Arial"/>
                                <w:sz w:val="20"/>
                                <w:szCs w:val="20"/>
                              </w:rPr>
                              <w:t>awikom gmbh</w:t>
                            </w:r>
                          </w:p>
                          <w:p w14:paraId="4CD75E88" w14:textId="77777777" w:rsidR="005D79FE" w:rsidRPr="00A679D5" w:rsidRDefault="005D79FE" w:rsidP="006834E5">
                            <w:pPr>
                              <w:ind w:left="993" w:hanging="993"/>
                              <w:jc w:val="both"/>
                              <w:rPr>
                                <w:rFonts w:ascii="Arial" w:hAnsi="Arial" w:cs="Arial"/>
                                <w:sz w:val="20"/>
                                <w:szCs w:val="20"/>
                              </w:rPr>
                            </w:pPr>
                            <w:r w:rsidRPr="00A679D5">
                              <w:rPr>
                                <w:rFonts w:ascii="Arial" w:hAnsi="Arial" w:cs="Arial" w:hint="eastAsia"/>
                                <w:sz w:val="20"/>
                                <w:szCs w:val="20"/>
                              </w:rPr>
                              <w:t>Wolfgang Mörsch</w:t>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00672397">
                              <w:rPr>
                                <w:rFonts w:ascii="Arial" w:hAnsi="Arial" w:cs="Arial"/>
                                <w:sz w:val="20"/>
                                <w:szCs w:val="20"/>
                              </w:rPr>
                              <w:t>Verena Hladik</w:t>
                            </w:r>
                          </w:p>
                          <w:p w14:paraId="7D52600B" w14:textId="77777777" w:rsidR="005D79FE" w:rsidRPr="00A679D5" w:rsidRDefault="005D79FE" w:rsidP="006834E5">
                            <w:pPr>
                              <w:ind w:left="993" w:hanging="993"/>
                              <w:jc w:val="both"/>
                              <w:rPr>
                                <w:rFonts w:ascii="Arial" w:hAnsi="Arial" w:cs="Arial"/>
                                <w:sz w:val="20"/>
                                <w:szCs w:val="20"/>
                              </w:rPr>
                            </w:pPr>
                            <w:r w:rsidRPr="00A679D5">
                              <w:rPr>
                                <w:rFonts w:ascii="Arial" w:hAnsi="Arial" w:cs="Arial" w:hint="eastAsia"/>
                                <w:sz w:val="20"/>
                                <w:szCs w:val="20"/>
                              </w:rPr>
                              <w:t>August-Nagel-Str. 11</w:t>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003F2A2A">
                              <w:rPr>
                                <w:rFonts w:ascii="Arial" w:hAnsi="Arial" w:cs="Arial"/>
                                <w:sz w:val="20"/>
                                <w:szCs w:val="20"/>
                              </w:rPr>
                              <w:t>Otto-Hahn-Ring 3-5</w:t>
                            </w:r>
                          </w:p>
                          <w:p w14:paraId="5C3B81A0" w14:textId="77777777" w:rsidR="005D79FE" w:rsidRPr="00A679D5" w:rsidRDefault="005D79FE" w:rsidP="006834E5">
                            <w:pPr>
                              <w:ind w:left="993" w:hanging="993"/>
                              <w:jc w:val="both"/>
                              <w:rPr>
                                <w:rFonts w:ascii="Arial" w:hAnsi="Arial" w:cs="Arial"/>
                                <w:sz w:val="20"/>
                                <w:szCs w:val="20"/>
                              </w:rPr>
                            </w:pPr>
                            <w:r w:rsidRPr="00A679D5">
                              <w:rPr>
                                <w:rFonts w:ascii="Arial" w:hAnsi="Arial" w:cs="Arial" w:hint="eastAsia"/>
                                <w:sz w:val="20"/>
                                <w:szCs w:val="20"/>
                              </w:rPr>
                              <w:t>89079 Ulm</w:t>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t>64653 Lorsch</w:t>
                            </w:r>
                          </w:p>
                          <w:p w14:paraId="71E8CC3C" w14:textId="6C4D750A" w:rsidR="005D79FE" w:rsidRPr="00976A2F" w:rsidRDefault="005D79FE" w:rsidP="006834E5">
                            <w:pPr>
                              <w:ind w:left="993" w:hanging="993"/>
                              <w:jc w:val="both"/>
                              <w:rPr>
                                <w:rFonts w:ascii="Arial" w:hAnsi="Arial" w:cs="Arial"/>
                                <w:sz w:val="20"/>
                                <w:szCs w:val="20"/>
                              </w:rPr>
                            </w:pPr>
                            <w:r w:rsidRPr="00976A2F">
                              <w:rPr>
                                <w:rFonts w:ascii="Arial" w:hAnsi="Arial" w:cs="Arial"/>
                                <w:sz w:val="20"/>
                                <w:szCs w:val="20"/>
                              </w:rPr>
                              <w:t>T</w:t>
                            </w:r>
                            <w:r w:rsidR="00EB15CA" w:rsidRPr="00976A2F">
                              <w:rPr>
                                <w:rFonts w:ascii="Arial" w:hAnsi="Arial" w:cs="Arial"/>
                                <w:sz w:val="20"/>
                                <w:szCs w:val="20"/>
                              </w:rPr>
                              <w:t>el</w:t>
                            </w:r>
                            <w:r w:rsidRPr="00976A2F">
                              <w:rPr>
                                <w:rFonts w:ascii="Arial" w:hAnsi="Arial" w:cs="Arial"/>
                                <w:sz w:val="20"/>
                                <w:szCs w:val="20"/>
                              </w:rPr>
                              <w:t>: +49</w:t>
                            </w:r>
                            <w:r w:rsidRPr="00976A2F">
                              <w:rPr>
                                <w:sz w:val="20"/>
                                <w:szCs w:val="20"/>
                              </w:rPr>
                              <w:t xml:space="preserve"> </w:t>
                            </w:r>
                            <w:r w:rsidRPr="00976A2F">
                              <w:rPr>
                                <w:rFonts w:ascii="Arial" w:hAnsi="Arial" w:cs="Arial"/>
                                <w:sz w:val="20"/>
                                <w:szCs w:val="20"/>
                              </w:rPr>
                              <w:t>(0) 7305-10-</w:t>
                            </w:r>
                            <w:r w:rsidR="00F41242">
                              <w:rPr>
                                <w:rFonts w:ascii="Arial" w:hAnsi="Arial" w:cs="Arial"/>
                                <w:sz w:val="20"/>
                                <w:szCs w:val="20"/>
                              </w:rPr>
                              <w:t>11</w:t>
                            </w:r>
                            <w:r w:rsidRPr="00976A2F">
                              <w:rPr>
                                <w:rFonts w:ascii="Arial" w:hAnsi="Arial" w:cs="Arial"/>
                                <w:sz w:val="20"/>
                                <w:szCs w:val="20"/>
                              </w:rPr>
                              <w:t xml:space="preserve">763 </w:t>
                            </w:r>
                            <w:r w:rsidR="00EB15CA" w:rsidRPr="00976A2F">
                              <w:rPr>
                                <w:rFonts w:ascii="Arial" w:hAnsi="Arial" w:cs="Arial"/>
                                <w:sz w:val="20"/>
                                <w:szCs w:val="20"/>
                              </w:rPr>
                              <w:tab/>
                            </w:r>
                            <w:r w:rsidR="00EB15CA" w:rsidRPr="00976A2F">
                              <w:rPr>
                                <w:rFonts w:ascii="Arial" w:hAnsi="Arial" w:cs="Arial"/>
                                <w:sz w:val="20"/>
                                <w:szCs w:val="20"/>
                              </w:rPr>
                              <w:tab/>
                            </w:r>
                            <w:r w:rsidR="00EB15CA" w:rsidRPr="00976A2F">
                              <w:rPr>
                                <w:rFonts w:ascii="Arial" w:hAnsi="Arial" w:cs="Arial"/>
                                <w:sz w:val="20"/>
                                <w:szCs w:val="20"/>
                              </w:rPr>
                              <w:tab/>
                            </w:r>
                            <w:r w:rsidR="00EB15CA" w:rsidRPr="00976A2F">
                              <w:rPr>
                                <w:rFonts w:ascii="Arial" w:hAnsi="Arial" w:cs="Arial"/>
                                <w:sz w:val="20"/>
                                <w:szCs w:val="20"/>
                              </w:rPr>
                              <w:tab/>
                            </w:r>
                            <w:r w:rsidRPr="00976A2F">
                              <w:rPr>
                                <w:rFonts w:ascii="Arial" w:hAnsi="Arial" w:cs="Arial"/>
                                <w:sz w:val="20"/>
                                <w:szCs w:val="20"/>
                              </w:rPr>
                              <w:t>T</w:t>
                            </w:r>
                            <w:r w:rsidR="00EB15CA" w:rsidRPr="00976A2F">
                              <w:rPr>
                                <w:rFonts w:ascii="Arial" w:hAnsi="Arial" w:cs="Arial"/>
                                <w:sz w:val="20"/>
                                <w:szCs w:val="20"/>
                              </w:rPr>
                              <w:t>el</w:t>
                            </w:r>
                            <w:r w:rsidR="004E432C" w:rsidRPr="00976A2F">
                              <w:rPr>
                                <w:rFonts w:ascii="Arial" w:hAnsi="Arial" w:cs="Arial"/>
                                <w:sz w:val="20"/>
                                <w:szCs w:val="20"/>
                              </w:rPr>
                              <w:t>: +49 (0) 6251-17550-1</w:t>
                            </w:r>
                            <w:r w:rsidR="00672397">
                              <w:rPr>
                                <w:rFonts w:ascii="Arial" w:hAnsi="Arial" w:cs="Arial"/>
                                <w:sz w:val="20"/>
                                <w:szCs w:val="20"/>
                              </w:rPr>
                              <w:t>0</w:t>
                            </w:r>
                          </w:p>
                          <w:p w14:paraId="0AF01655" w14:textId="77777777" w:rsidR="005D79FE" w:rsidRPr="00976A2F" w:rsidRDefault="005D79FE" w:rsidP="006834E5">
                            <w:pPr>
                              <w:rPr>
                                <w:sz w:val="20"/>
                                <w:szCs w:val="20"/>
                              </w:rPr>
                            </w:pPr>
                            <w:r w:rsidRPr="00976A2F">
                              <w:rPr>
                                <w:rFonts w:ascii="Arial" w:hAnsi="Arial" w:cs="Arial" w:hint="eastAsia"/>
                                <w:sz w:val="20"/>
                                <w:szCs w:val="20"/>
                              </w:rPr>
                              <w:t>wolfgang.moersch@zwick</w:t>
                            </w:r>
                            <w:r w:rsidR="00DB5C34" w:rsidRPr="00976A2F">
                              <w:rPr>
                                <w:rFonts w:ascii="Arial" w:hAnsi="Arial" w:cs="Arial"/>
                                <w:sz w:val="20"/>
                                <w:szCs w:val="20"/>
                              </w:rPr>
                              <w:t>roell</w:t>
                            </w:r>
                            <w:r w:rsidR="00DB5C34" w:rsidRPr="00976A2F">
                              <w:rPr>
                                <w:rFonts w:ascii="Arial" w:hAnsi="Arial" w:cs="Arial" w:hint="eastAsia"/>
                                <w:sz w:val="20"/>
                                <w:szCs w:val="20"/>
                              </w:rPr>
                              <w:t>.</w:t>
                            </w:r>
                            <w:r w:rsidR="00DB5C34" w:rsidRPr="00976A2F">
                              <w:rPr>
                                <w:rFonts w:ascii="Arial" w:hAnsi="Arial" w:cs="Arial"/>
                                <w:sz w:val="20"/>
                                <w:szCs w:val="20"/>
                              </w:rPr>
                              <w:t>com</w:t>
                            </w:r>
                            <w:r w:rsidRPr="00976A2F">
                              <w:rPr>
                                <w:rFonts w:ascii="Arial" w:hAnsi="Arial" w:cs="Arial" w:hint="eastAsia"/>
                                <w:sz w:val="20"/>
                                <w:szCs w:val="20"/>
                              </w:rPr>
                              <w:t xml:space="preserve"> </w:t>
                            </w:r>
                            <w:r w:rsidR="008E1C37" w:rsidRPr="00976A2F">
                              <w:rPr>
                                <w:rFonts w:ascii="Arial" w:hAnsi="Arial" w:cs="Arial"/>
                                <w:sz w:val="20"/>
                                <w:szCs w:val="20"/>
                              </w:rPr>
                              <w:tab/>
                            </w:r>
                            <w:r w:rsidR="008E1C37" w:rsidRPr="00976A2F">
                              <w:rPr>
                                <w:rFonts w:ascii="Arial" w:hAnsi="Arial" w:cs="Arial"/>
                                <w:sz w:val="20"/>
                                <w:szCs w:val="20"/>
                              </w:rPr>
                              <w:tab/>
                            </w:r>
                            <w:r w:rsidR="008E1C37" w:rsidRPr="00976A2F">
                              <w:rPr>
                                <w:rFonts w:ascii="Arial" w:hAnsi="Arial" w:cs="Arial"/>
                                <w:sz w:val="20"/>
                                <w:szCs w:val="20"/>
                              </w:rPr>
                              <w:tab/>
                            </w:r>
                            <w:r w:rsidR="00672397">
                              <w:rPr>
                                <w:rFonts w:ascii="Arial" w:hAnsi="Arial" w:cs="Arial"/>
                                <w:sz w:val="20"/>
                                <w:szCs w:val="20"/>
                              </w:rPr>
                              <w:t>verena.hladik</w:t>
                            </w:r>
                            <w:r w:rsidRPr="00976A2F">
                              <w:rPr>
                                <w:rFonts w:ascii="Arial" w:hAnsi="Arial" w:cs="Arial"/>
                                <w:sz w:val="20"/>
                                <w:szCs w:val="20"/>
                              </w:rPr>
                              <w:t>@awikom.de</w:t>
                            </w:r>
                          </w:p>
                          <w:p w14:paraId="37956A29" w14:textId="77777777" w:rsidR="005D79FE" w:rsidRPr="00976A2F" w:rsidRDefault="005D79FE" w:rsidP="006834E5">
                            <w:pPr>
                              <w:rPr>
                                <w:rFonts w:ascii="Arial" w:hAnsi="Arial" w:cs="Arial"/>
                                <w:sz w:val="20"/>
                                <w:szCs w:val="20"/>
                              </w:rPr>
                            </w:pPr>
                            <w:r w:rsidRPr="00976A2F">
                              <w:rPr>
                                <w:rFonts w:ascii="Arial" w:hAnsi="Arial" w:cs="Arial"/>
                                <w:sz w:val="20"/>
                                <w:szCs w:val="20"/>
                              </w:rPr>
                              <w:t>www.zwick</w:t>
                            </w:r>
                            <w:r w:rsidR="001A22ED" w:rsidRPr="00976A2F">
                              <w:rPr>
                                <w:rFonts w:ascii="Arial" w:hAnsi="Arial" w:cs="Arial"/>
                                <w:sz w:val="20"/>
                                <w:szCs w:val="20"/>
                              </w:rPr>
                              <w:t>roell</w:t>
                            </w:r>
                            <w:r w:rsidRPr="00976A2F">
                              <w:rPr>
                                <w:rFonts w:ascii="Arial" w:hAnsi="Arial" w:cs="Arial"/>
                                <w:sz w:val="20"/>
                                <w:szCs w:val="20"/>
                              </w:rPr>
                              <w:t>.</w:t>
                            </w:r>
                            <w:r w:rsidR="001A22ED" w:rsidRPr="00976A2F">
                              <w:rPr>
                                <w:rFonts w:ascii="Arial" w:hAnsi="Arial" w:cs="Arial"/>
                                <w:sz w:val="20"/>
                                <w:szCs w:val="20"/>
                              </w:rPr>
                              <w:t>com</w:t>
                            </w:r>
                            <w:r w:rsidRPr="00976A2F">
                              <w:rPr>
                                <w:rFonts w:ascii="Arial" w:hAnsi="Arial" w:cs="Arial"/>
                                <w:sz w:val="20"/>
                                <w:szCs w:val="20"/>
                              </w:rPr>
                              <w:tab/>
                            </w:r>
                            <w:r w:rsidRPr="00976A2F">
                              <w:rPr>
                                <w:rFonts w:ascii="Arial" w:hAnsi="Arial" w:cs="Arial"/>
                                <w:sz w:val="20"/>
                                <w:szCs w:val="20"/>
                              </w:rPr>
                              <w:tab/>
                            </w:r>
                            <w:r w:rsidRPr="00976A2F">
                              <w:rPr>
                                <w:rFonts w:ascii="Arial" w:hAnsi="Arial" w:cs="Arial"/>
                                <w:sz w:val="20"/>
                                <w:szCs w:val="20"/>
                              </w:rPr>
                              <w:tab/>
                            </w:r>
                            <w:r w:rsidRPr="00976A2F">
                              <w:rPr>
                                <w:rFonts w:ascii="Arial" w:hAnsi="Arial" w:cs="Arial"/>
                                <w:sz w:val="20"/>
                                <w:szCs w:val="20"/>
                              </w:rPr>
                              <w:tab/>
                            </w:r>
                            <w:r w:rsidRPr="00976A2F">
                              <w:rPr>
                                <w:rFonts w:ascii="Arial" w:hAnsi="Arial" w:cs="Arial"/>
                                <w:sz w:val="20"/>
                                <w:szCs w:val="20"/>
                              </w:rPr>
                              <w:tab/>
                              <w:t>www.awikom.de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AE0B1" id="Textfeld 7" o:spid="_x0000_s1031" type="#_x0000_t202" style="position:absolute;margin-left:-.45pt;margin-top:.15pt;width:442.8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" fillcolor="#d8d8d8 [2732]" stroked="f">
                <v:textbox>
                  <w:txbxContent>
                    <w:p w14:paraId="49F2ACAE" w14:textId="77777777" w:rsidR="005D79FE" w:rsidRPr="00A679D5" w:rsidRDefault="00BC7614" w:rsidP="00C175A1">
                      <w:pPr>
                        <w:spacing w:line="360" w:lineRule="auto"/>
                        <w:rPr>
                          <w:rFonts w:ascii="Arial" w:hAnsi="Arial" w:cs="Univers-Bold"/>
                          <w:b/>
                          <w:bCs/>
                          <w:sz w:val="20"/>
                          <w:szCs w:val="20"/>
                        </w:rPr>
                      </w:pPr>
                      <w:r>
                        <w:rPr>
                          <w:rFonts w:ascii="Arial" w:hAnsi="Arial" w:cs="Arial"/>
                          <w:b/>
                          <w:sz w:val="20"/>
                          <w:szCs w:val="20"/>
                        </w:rPr>
                        <w:t>Kontakt Zwick</w:t>
                      </w:r>
                      <w:r w:rsidR="002B1BC6" w:rsidRPr="00A679D5">
                        <w:rPr>
                          <w:rFonts w:ascii="Arial" w:hAnsi="Arial" w:cs="Arial"/>
                          <w:b/>
                          <w:sz w:val="20"/>
                          <w:szCs w:val="20"/>
                        </w:rPr>
                        <w:t>Roell</w:t>
                      </w:r>
                      <w:r w:rsidR="004E432C" w:rsidRPr="00A679D5">
                        <w:rPr>
                          <w:rFonts w:ascii="Arial" w:hAnsi="Arial" w:cs="Arial"/>
                          <w:b/>
                          <w:sz w:val="20"/>
                          <w:szCs w:val="20"/>
                        </w:rPr>
                        <w:tab/>
                      </w:r>
                      <w:r w:rsidR="004E432C" w:rsidRPr="00A679D5">
                        <w:rPr>
                          <w:rFonts w:ascii="Arial" w:hAnsi="Arial" w:cs="Arial"/>
                          <w:b/>
                          <w:sz w:val="20"/>
                          <w:szCs w:val="20"/>
                        </w:rPr>
                        <w:tab/>
                      </w:r>
                      <w:r w:rsidR="004E432C" w:rsidRPr="00A679D5">
                        <w:rPr>
                          <w:rFonts w:ascii="Arial" w:hAnsi="Arial" w:cs="Arial"/>
                          <w:b/>
                          <w:sz w:val="20"/>
                          <w:szCs w:val="20"/>
                        </w:rPr>
                        <w:tab/>
                      </w:r>
                      <w:r w:rsidR="004E432C" w:rsidRPr="00A679D5">
                        <w:rPr>
                          <w:rFonts w:ascii="Arial" w:hAnsi="Arial" w:cs="Arial"/>
                          <w:b/>
                          <w:sz w:val="20"/>
                          <w:szCs w:val="20"/>
                        </w:rPr>
                        <w:tab/>
                      </w:r>
                      <w:r w:rsidR="004E432C" w:rsidRPr="00A679D5">
                        <w:rPr>
                          <w:rFonts w:ascii="Arial" w:hAnsi="Arial" w:cs="Arial"/>
                          <w:b/>
                          <w:sz w:val="20"/>
                          <w:szCs w:val="20"/>
                        </w:rPr>
                        <w:tab/>
                        <w:t>Kontakt Pressea</w:t>
                      </w:r>
                      <w:r w:rsidR="005D79FE" w:rsidRPr="00A679D5">
                        <w:rPr>
                          <w:rFonts w:ascii="Arial" w:hAnsi="Arial" w:cs="Arial"/>
                          <w:b/>
                          <w:sz w:val="20"/>
                          <w:szCs w:val="20"/>
                        </w:rPr>
                        <w:t>gentur</w:t>
                      </w:r>
                    </w:p>
                    <w:p w14:paraId="7DD76F57" w14:textId="77777777" w:rsidR="005D79FE" w:rsidRPr="00A679D5" w:rsidRDefault="005D79FE" w:rsidP="006834E5">
                      <w:pPr>
                        <w:ind w:left="993" w:right="-7" w:hanging="993"/>
                        <w:jc w:val="both"/>
                        <w:rPr>
                          <w:rFonts w:ascii="Arial" w:hAnsi="Arial" w:cs="Arial"/>
                          <w:sz w:val="20"/>
                          <w:szCs w:val="20"/>
                        </w:rPr>
                      </w:pPr>
                      <w:r w:rsidRPr="00A679D5">
                        <w:rPr>
                          <w:rFonts w:ascii="Arial" w:hAnsi="Arial" w:cs="Arial" w:hint="eastAsia"/>
                          <w:sz w:val="20"/>
                          <w:szCs w:val="20"/>
                        </w:rPr>
                        <w:t>Zwick</w:t>
                      </w:r>
                      <w:r w:rsidR="009E1035">
                        <w:rPr>
                          <w:rFonts w:ascii="Arial" w:hAnsi="Arial" w:cs="Arial"/>
                          <w:sz w:val="20"/>
                          <w:szCs w:val="20"/>
                        </w:rPr>
                        <w:t>Roell</w:t>
                      </w:r>
                      <w:r w:rsidRPr="00A679D5">
                        <w:rPr>
                          <w:rFonts w:ascii="Arial" w:hAnsi="Arial" w:cs="Arial" w:hint="eastAsia"/>
                          <w:sz w:val="20"/>
                          <w:szCs w:val="20"/>
                        </w:rPr>
                        <w:t xml:space="preserve"> GmbH &amp; Co</w:t>
                      </w:r>
                      <w:r w:rsidR="008B5ADE" w:rsidRPr="00A679D5">
                        <w:rPr>
                          <w:rFonts w:ascii="Arial" w:hAnsi="Arial" w:cs="Arial"/>
                          <w:sz w:val="20"/>
                          <w:szCs w:val="20"/>
                        </w:rPr>
                        <w:t>.</w:t>
                      </w:r>
                      <w:r w:rsidRPr="00A679D5">
                        <w:rPr>
                          <w:rFonts w:ascii="Arial" w:hAnsi="Arial" w:cs="Arial" w:hint="eastAsia"/>
                          <w:sz w:val="20"/>
                          <w:szCs w:val="20"/>
                        </w:rPr>
                        <w:t xml:space="preserve"> KG</w:t>
                      </w:r>
                      <w:r w:rsidR="00441002" w:rsidRPr="00A679D5">
                        <w:rPr>
                          <w:rFonts w:ascii="Arial" w:hAnsi="Arial" w:cs="Arial"/>
                          <w:sz w:val="20"/>
                          <w:szCs w:val="20"/>
                        </w:rPr>
                        <w:tab/>
                      </w:r>
                      <w:r w:rsidR="00441002" w:rsidRPr="00A679D5">
                        <w:rPr>
                          <w:rFonts w:ascii="Arial" w:hAnsi="Arial" w:cs="Arial"/>
                          <w:sz w:val="20"/>
                          <w:szCs w:val="20"/>
                        </w:rPr>
                        <w:tab/>
                      </w:r>
                      <w:r w:rsidR="00441002" w:rsidRPr="00A679D5">
                        <w:rPr>
                          <w:rFonts w:ascii="Arial" w:hAnsi="Arial" w:cs="Arial"/>
                          <w:sz w:val="20"/>
                          <w:szCs w:val="20"/>
                        </w:rPr>
                        <w:tab/>
                      </w:r>
                      <w:r w:rsidR="009813C9">
                        <w:rPr>
                          <w:rFonts w:ascii="Arial" w:hAnsi="Arial" w:cs="Arial"/>
                          <w:sz w:val="20"/>
                          <w:szCs w:val="20"/>
                        </w:rPr>
                        <w:tab/>
                      </w:r>
                      <w:r w:rsidR="00441002" w:rsidRPr="00A679D5">
                        <w:rPr>
                          <w:rFonts w:ascii="Arial" w:hAnsi="Arial" w:cs="Arial"/>
                          <w:sz w:val="20"/>
                          <w:szCs w:val="20"/>
                        </w:rPr>
                        <w:t>awikom gmbh</w:t>
                      </w:r>
                    </w:p>
                    <w:p w14:paraId="4CD75E88" w14:textId="77777777" w:rsidR="005D79FE" w:rsidRPr="00A679D5" w:rsidRDefault="005D79FE" w:rsidP="006834E5">
                      <w:pPr>
                        <w:ind w:left="993" w:hanging="993"/>
                        <w:jc w:val="both"/>
                        <w:rPr>
                          <w:rFonts w:ascii="Arial" w:hAnsi="Arial" w:cs="Arial"/>
                          <w:sz w:val="20"/>
                          <w:szCs w:val="20"/>
                        </w:rPr>
                      </w:pPr>
                      <w:r w:rsidRPr="00A679D5">
                        <w:rPr>
                          <w:rFonts w:ascii="Arial" w:hAnsi="Arial" w:cs="Arial" w:hint="eastAsia"/>
                          <w:sz w:val="20"/>
                          <w:szCs w:val="20"/>
                        </w:rPr>
                        <w:t>Wolfgang Mörsch</w:t>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00672397">
                        <w:rPr>
                          <w:rFonts w:ascii="Arial" w:hAnsi="Arial" w:cs="Arial"/>
                          <w:sz w:val="20"/>
                          <w:szCs w:val="20"/>
                        </w:rPr>
                        <w:t>Verena Hladik</w:t>
                      </w:r>
                    </w:p>
                    <w:p w14:paraId="7D52600B" w14:textId="77777777" w:rsidR="005D79FE" w:rsidRPr="00A679D5" w:rsidRDefault="005D79FE" w:rsidP="006834E5">
                      <w:pPr>
                        <w:ind w:left="993" w:hanging="993"/>
                        <w:jc w:val="both"/>
                        <w:rPr>
                          <w:rFonts w:ascii="Arial" w:hAnsi="Arial" w:cs="Arial"/>
                          <w:sz w:val="20"/>
                          <w:szCs w:val="20"/>
                        </w:rPr>
                      </w:pPr>
                      <w:r w:rsidRPr="00A679D5">
                        <w:rPr>
                          <w:rFonts w:ascii="Arial" w:hAnsi="Arial" w:cs="Arial" w:hint="eastAsia"/>
                          <w:sz w:val="20"/>
                          <w:szCs w:val="20"/>
                        </w:rPr>
                        <w:t>August-Nagel-Str. 11</w:t>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Pr="00A679D5">
                        <w:rPr>
                          <w:rFonts w:ascii="Arial" w:hAnsi="Arial" w:cs="Arial"/>
                          <w:sz w:val="20"/>
                          <w:szCs w:val="20"/>
                        </w:rPr>
                        <w:tab/>
                      </w:r>
                      <w:r w:rsidR="003F2A2A">
                        <w:rPr>
                          <w:rFonts w:ascii="Arial" w:hAnsi="Arial" w:cs="Arial"/>
                          <w:sz w:val="20"/>
                          <w:szCs w:val="20"/>
                        </w:rPr>
                        <w:t>Otto-Hahn-Ring 3-5</w:t>
                      </w:r>
                    </w:p>
                    <w:p w14:paraId="5C3B81A0" w14:textId="77777777" w:rsidR="005D79FE" w:rsidRPr="00A679D5" w:rsidRDefault="005D79FE" w:rsidP="006834E5">
                      <w:pPr>
                        <w:ind w:left="993" w:hanging="993"/>
                        <w:jc w:val="both"/>
                        <w:rPr>
                          <w:rFonts w:ascii="Arial" w:hAnsi="Arial" w:cs="Arial"/>
                          <w:sz w:val="20"/>
                          <w:szCs w:val="20"/>
                        </w:rPr>
                      </w:pPr>
                      <w:r w:rsidRPr="00A679D5">
                        <w:rPr>
                          <w:rFonts w:ascii="Arial" w:hAnsi="Arial" w:cs="Arial" w:hint="eastAsia"/>
                          <w:sz w:val="20"/>
                          <w:szCs w:val="20"/>
                        </w:rPr>
                        <w:t>89079 Ulm</w:t>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r>
                      <w:r w:rsidR="003F2A2A">
                        <w:rPr>
                          <w:rFonts w:ascii="Arial" w:hAnsi="Arial" w:cs="Arial"/>
                          <w:sz w:val="20"/>
                          <w:szCs w:val="20"/>
                        </w:rPr>
                        <w:tab/>
                        <w:t>64653 Lorsch</w:t>
                      </w:r>
                    </w:p>
                    <w:p w14:paraId="71E8CC3C" w14:textId="6C4D750A" w:rsidR="005D79FE" w:rsidRPr="00976A2F" w:rsidRDefault="005D79FE" w:rsidP="006834E5">
                      <w:pPr>
                        <w:ind w:left="993" w:hanging="993"/>
                        <w:jc w:val="both"/>
                        <w:rPr>
                          <w:rFonts w:ascii="Arial" w:hAnsi="Arial" w:cs="Arial"/>
                          <w:sz w:val="20"/>
                          <w:szCs w:val="20"/>
                        </w:rPr>
                      </w:pPr>
                      <w:r w:rsidRPr="00976A2F">
                        <w:rPr>
                          <w:rFonts w:ascii="Arial" w:hAnsi="Arial" w:cs="Arial"/>
                          <w:sz w:val="20"/>
                          <w:szCs w:val="20"/>
                        </w:rPr>
                        <w:t>T</w:t>
                      </w:r>
                      <w:r w:rsidR="00EB15CA" w:rsidRPr="00976A2F">
                        <w:rPr>
                          <w:rFonts w:ascii="Arial" w:hAnsi="Arial" w:cs="Arial"/>
                          <w:sz w:val="20"/>
                          <w:szCs w:val="20"/>
                        </w:rPr>
                        <w:t>el</w:t>
                      </w:r>
                      <w:r w:rsidRPr="00976A2F">
                        <w:rPr>
                          <w:rFonts w:ascii="Arial" w:hAnsi="Arial" w:cs="Arial"/>
                          <w:sz w:val="20"/>
                          <w:szCs w:val="20"/>
                        </w:rPr>
                        <w:t>: +49</w:t>
                      </w:r>
                      <w:r w:rsidRPr="00976A2F">
                        <w:rPr>
                          <w:sz w:val="20"/>
                          <w:szCs w:val="20"/>
                        </w:rPr>
                        <w:t xml:space="preserve"> </w:t>
                      </w:r>
                      <w:r w:rsidRPr="00976A2F">
                        <w:rPr>
                          <w:rFonts w:ascii="Arial" w:hAnsi="Arial" w:cs="Arial"/>
                          <w:sz w:val="20"/>
                          <w:szCs w:val="20"/>
                        </w:rPr>
                        <w:t>(0) 7305-10-</w:t>
                      </w:r>
                      <w:r w:rsidR="00F41242">
                        <w:rPr>
                          <w:rFonts w:ascii="Arial" w:hAnsi="Arial" w:cs="Arial"/>
                          <w:sz w:val="20"/>
                          <w:szCs w:val="20"/>
                        </w:rPr>
                        <w:t>11</w:t>
                      </w:r>
                      <w:r w:rsidRPr="00976A2F">
                        <w:rPr>
                          <w:rFonts w:ascii="Arial" w:hAnsi="Arial" w:cs="Arial"/>
                          <w:sz w:val="20"/>
                          <w:szCs w:val="20"/>
                        </w:rPr>
                        <w:t xml:space="preserve">763 </w:t>
                      </w:r>
                      <w:r w:rsidR="00EB15CA" w:rsidRPr="00976A2F">
                        <w:rPr>
                          <w:rFonts w:ascii="Arial" w:hAnsi="Arial" w:cs="Arial"/>
                          <w:sz w:val="20"/>
                          <w:szCs w:val="20"/>
                        </w:rPr>
                        <w:tab/>
                      </w:r>
                      <w:r w:rsidR="00EB15CA" w:rsidRPr="00976A2F">
                        <w:rPr>
                          <w:rFonts w:ascii="Arial" w:hAnsi="Arial" w:cs="Arial"/>
                          <w:sz w:val="20"/>
                          <w:szCs w:val="20"/>
                        </w:rPr>
                        <w:tab/>
                      </w:r>
                      <w:r w:rsidR="00EB15CA" w:rsidRPr="00976A2F">
                        <w:rPr>
                          <w:rFonts w:ascii="Arial" w:hAnsi="Arial" w:cs="Arial"/>
                          <w:sz w:val="20"/>
                          <w:szCs w:val="20"/>
                        </w:rPr>
                        <w:tab/>
                      </w:r>
                      <w:r w:rsidR="00EB15CA" w:rsidRPr="00976A2F">
                        <w:rPr>
                          <w:rFonts w:ascii="Arial" w:hAnsi="Arial" w:cs="Arial"/>
                          <w:sz w:val="20"/>
                          <w:szCs w:val="20"/>
                        </w:rPr>
                        <w:tab/>
                      </w:r>
                      <w:r w:rsidRPr="00976A2F">
                        <w:rPr>
                          <w:rFonts w:ascii="Arial" w:hAnsi="Arial" w:cs="Arial"/>
                          <w:sz w:val="20"/>
                          <w:szCs w:val="20"/>
                        </w:rPr>
                        <w:t>T</w:t>
                      </w:r>
                      <w:r w:rsidR="00EB15CA" w:rsidRPr="00976A2F">
                        <w:rPr>
                          <w:rFonts w:ascii="Arial" w:hAnsi="Arial" w:cs="Arial"/>
                          <w:sz w:val="20"/>
                          <w:szCs w:val="20"/>
                        </w:rPr>
                        <w:t>el</w:t>
                      </w:r>
                      <w:r w:rsidR="004E432C" w:rsidRPr="00976A2F">
                        <w:rPr>
                          <w:rFonts w:ascii="Arial" w:hAnsi="Arial" w:cs="Arial"/>
                          <w:sz w:val="20"/>
                          <w:szCs w:val="20"/>
                        </w:rPr>
                        <w:t>: +49 (0) 6251-17550-1</w:t>
                      </w:r>
                      <w:r w:rsidR="00672397">
                        <w:rPr>
                          <w:rFonts w:ascii="Arial" w:hAnsi="Arial" w:cs="Arial"/>
                          <w:sz w:val="20"/>
                          <w:szCs w:val="20"/>
                        </w:rPr>
                        <w:t>0</w:t>
                      </w:r>
                    </w:p>
                    <w:p w14:paraId="0AF01655" w14:textId="77777777" w:rsidR="005D79FE" w:rsidRPr="00976A2F" w:rsidRDefault="005D79FE" w:rsidP="006834E5">
                      <w:pPr>
                        <w:rPr>
                          <w:sz w:val="20"/>
                          <w:szCs w:val="20"/>
                        </w:rPr>
                      </w:pPr>
                      <w:r w:rsidRPr="00976A2F">
                        <w:rPr>
                          <w:rFonts w:ascii="Arial" w:hAnsi="Arial" w:cs="Arial" w:hint="eastAsia"/>
                          <w:sz w:val="20"/>
                          <w:szCs w:val="20"/>
                        </w:rPr>
                        <w:t>wolfgang.moersch@zwick</w:t>
                      </w:r>
                      <w:r w:rsidR="00DB5C34" w:rsidRPr="00976A2F">
                        <w:rPr>
                          <w:rFonts w:ascii="Arial" w:hAnsi="Arial" w:cs="Arial"/>
                          <w:sz w:val="20"/>
                          <w:szCs w:val="20"/>
                        </w:rPr>
                        <w:t>roell</w:t>
                      </w:r>
                      <w:r w:rsidR="00DB5C34" w:rsidRPr="00976A2F">
                        <w:rPr>
                          <w:rFonts w:ascii="Arial" w:hAnsi="Arial" w:cs="Arial" w:hint="eastAsia"/>
                          <w:sz w:val="20"/>
                          <w:szCs w:val="20"/>
                        </w:rPr>
                        <w:t>.</w:t>
                      </w:r>
                      <w:r w:rsidR="00DB5C34" w:rsidRPr="00976A2F">
                        <w:rPr>
                          <w:rFonts w:ascii="Arial" w:hAnsi="Arial" w:cs="Arial"/>
                          <w:sz w:val="20"/>
                          <w:szCs w:val="20"/>
                        </w:rPr>
                        <w:t>com</w:t>
                      </w:r>
                      <w:r w:rsidRPr="00976A2F">
                        <w:rPr>
                          <w:rFonts w:ascii="Arial" w:hAnsi="Arial" w:cs="Arial" w:hint="eastAsia"/>
                          <w:sz w:val="20"/>
                          <w:szCs w:val="20"/>
                        </w:rPr>
                        <w:t xml:space="preserve"> </w:t>
                      </w:r>
                      <w:r w:rsidR="008E1C37" w:rsidRPr="00976A2F">
                        <w:rPr>
                          <w:rFonts w:ascii="Arial" w:hAnsi="Arial" w:cs="Arial"/>
                          <w:sz w:val="20"/>
                          <w:szCs w:val="20"/>
                        </w:rPr>
                        <w:tab/>
                      </w:r>
                      <w:r w:rsidR="008E1C37" w:rsidRPr="00976A2F">
                        <w:rPr>
                          <w:rFonts w:ascii="Arial" w:hAnsi="Arial" w:cs="Arial"/>
                          <w:sz w:val="20"/>
                          <w:szCs w:val="20"/>
                        </w:rPr>
                        <w:tab/>
                      </w:r>
                      <w:r w:rsidR="008E1C37" w:rsidRPr="00976A2F">
                        <w:rPr>
                          <w:rFonts w:ascii="Arial" w:hAnsi="Arial" w:cs="Arial"/>
                          <w:sz w:val="20"/>
                          <w:szCs w:val="20"/>
                        </w:rPr>
                        <w:tab/>
                      </w:r>
                      <w:r w:rsidR="00672397">
                        <w:rPr>
                          <w:rFonts w:ascii="Arial" w:hAnsi="Arial" w:cs="Arial"/>
                          <w:sz w:val="20"/>
                          <w:szCs w:val="20"/>
                        </w:rPr>
                        <w:t>verena.hladik</w:t>
                      </w:r>
                      <w:r w:rsidRPr="00976A2F">
                        <w:rPr>
                          <w:rFonts w:ascii="Arial" w:hAnsi="Arial" w:cs="Arial"/>
                          <w:sz w:val="20"/>
                          <w:szCs w:val="20"/>
                        </w:rPr>
                        <w:t>@awikom.de</w:t>
                      </w:r>
                    </w:p>
                    <w:p w14:paraId="37956A29" w14:textId="77777777" w:rsidR="005D79FE" w:rsidRPr="00976A2F" w:rsidRDefault="005D79FE" w:rsidP="006834E5">
                      <w:pPr>
                        <w:rPr>
                          <w:rFonts w:ascii="Arial" w:hAnsi="Arial" w:cs="Arial"/>
                          <w:sz w:val="20"/>
                          <w:szCs w:val="20"/>
                        </w:rPr>
                      </w:pPr>
                      <w:r w:rsidRPr="00976A2F">
                        <w:rPr>
                          <w:rFonts w:ascii="Arial" w:hAnsi="Arial" w:cs="Arial"/>
                          <w:sz w:val="20"/>
                          <w:szCs w:val="20"/>
                        </w:rPr>
                        <w:t>www.zwick</w:t>
                      </w:r>
                      <w:r w:rsidR="001A22ED" w:rsidRPr="00976A2F">
                        <w:rPr>
                          <w:rFonts w:ascii="Arial" w:hAnsi="Arial" w:cs="Arial"/>
                          <w:sz w:val="20"/>
                          <w:szCs w:val="20"/>
                        </w:rPr>
                        <w:t>roell</w:t>
                      </w:r>
                      <w:r w:rsidRPr="00976A2F">
                        <w:rPr>
                          <w:rFonts w:ascii="Arial" w:hAnsi="Arial" w:cs="Arial"/>
                          <w:sz w:val="20"/>
                          <w:szCs w:val="20"/>
                        </w:rPr>
                        <w:t>.</w:t>
                      </w:r>
                      <w:r w:rsidR="001A22ED" w:rsidRPr="00976A2F">
                        <w:rPr>
                          <w:rFonts w:ascii="Arial" w:hAnsi="Arial" w:cs="Arial"/>
                          <w:sz w:val="20"/>
                          <w:szCs w:val="20"/>
                        </w:rPr>
                        <w:t>com</w:t>
                      </w:r>
                      <w:r w:rsidRPr="00976A2F">
                        <w:rPr>
                          <w:rFonts w:ascii="Arial" w:hAnsi="Arial" w:cs="Arial"/>
                          <w:sz w:val="20"/>
                          <w:szCs w:val="20"/>
                        </w:rPr>
                        <w:tab/>
                      </w:r>
                      <w:r w:rsidRPr="00976A2F">
                        <w:rPr>
                          <w:rFonts w:ascii="Arial" w:hAnsi="Arial" w:cs="Arial"/>
                          <w:sz w:val="20"/>
                          <w:szCs w:val="20"/>
                        </w:rPr>
                        <w:tab/>
                      </w:r>
                      <w:r w:rsidRPr="00976A2F">
                        <w:rPr>
                          <w:rFonts w:ascii="Arial" w:hAnsi="Arial" w:cs="Arial"/>
                          <w:sz w:val="20"/>
                          <w:szCs w:val="20"/>
                        </w:rPr>
                        <w:tab/>
                      </w:r>
                      <w:r w:rsidRPr="00976A2F">
                        <w:rPr>
                          <w:rFonts w:ascii="Arial" w:hAnsi="Arial" w:cs="Arial"/>
                          <w:sz w:val="20"/>
                          <w:szCs w:val="20"/>
                        </w:rPr>
                        <w:tab/>
                      </w:r>
                      <w:r w:rsidRPr="00976A2F">
                        <w:rPr>
                          <w:rFonts w:ascii="Arial" w:hAnsi="Arial" w:cs="Arial"/>
                          <w:sz w:val="20"/>
                          <w:szCs w:val="20"/>
                        </w:rPr>
                        <w:tab/>
                        <w:t>www.awikom.de</w:t>
                      </w:r>
                    </w:p>
                  </w:txbxContent>
                </v:textbox>
                <w10:wrap type="square"/>
              </v:shape>
            </w:pict>
          </mc:Fallback>
        </mc:AlternateContent>
      </w:r>
      <w:r w:rsidR="000566F5" w:rsidRPr="000566F5">
        <w:rPr>
          <w:rFonts w:ascii="Helvetica" w:eastAsiaTheme="minorEastAsia" w:hAnsi="Helvetica" w:cs="Arial"/>
          <w:bCs/>
          <w:vanish/>
          <w:sz w:val="22"/>
          <w:szCs w:val="22"/>
        </w:rPr>
        <w:t>Formularbeginn</w:t>
      </w:r>
    </w:p>
    <w:p w14:paraId="2F09B79C" w14:textId="77777777" w:rsidR="000566F5" w:rsidRPr="000566F5" w:rsidRDefault="000566F5" w:rsidP="000566F5">
      <w:pPr>
        <w:spacing w:line="300" w:lineRule="auto"/>
        <w:rPr>
          <w:rFonts w:ascii="Helvetica" w:eastAsiaTheme="minorEastAsia" w:hAnsi="Helvetica" w:cs="Arial"/>
          <w:bCs/>
          <w:sz w:val="22"/>
          <w:szCs w:val="22"/>
        </w:rPr>
      </w:pPr>
    </w:p>
    <w:p w14:paraId="22D5A36C" w14:textId="36B48D65" w:rsidR="000566F5" w:rsidRPr="000566F5" w:rsidRDefault="000566F5" w:rsidP="000566F5">
      <w:pPr>
        <w:spacing w:line="300" w:lineRule="auto"/>
        <w:rPr>
          <w:rFonts w:ascii="Helvetica" w:eastAsiaTheme="minorEastAsia" w:hAnsi="Helvetica" w:cs="Arial"/>
          <w:bCs/>
          <w:vanish/>
          <w:sz w:val="22"/>
          <w:szCs w:val="22"/>
        </w:rPr>
      </w:pPr>
      <w:r w:rsidRPr="000566F5">
        <w:rPr>
          <w:rFonts w:ascii="Helvetica" w:eastAsiaTheme="minorEastAsia" w:hAnsi="Helvetica" w:cs="Arial"/>
          <w:bCs/>
          <w:vanish/>
          <w:sz w:val="22"/>
          <w:szCs w:val="22"/>
        </w:rPr>
        <w:t>Formularende</w:t>
      </w:r>
    </w:p>
    <w:p w14:paraId="1A818CE3" w14:textId="462E8561" w:rsidR="00CC43AA" w:rsidRPr="00371D66" w:rsidRDefault="00CC43AA" w:rsidP="00DB45EC">
      <w:pPr>
        <w:spacing w:line="300" w:lineRule="auto"/>
        <w:rPr>
          <w:rFonts w:ascii="Helvetica" w:hAnsi="Helvetica" w:cs="Arial"/>
          <w:b/>
        </w:rPr>
      </w:pPr>
    </w:p>
    <w:p w14:paraId="4DBAEC1D" w14:textId="525DD669" w:rsidR="00CC43AA" w:rsidRPr="00371D66" w:rsidRDefault="00CC43AA" w:rsidP="00DB45EC">
      <w:pPr>
        <w:spacing w:line="300" w:lineRule="auto"/>
        <w:rPr>
          <w:rFonts w:ascii="Helvetica" w:hAnsi="Helvetica" w:cs="Arial"/>
          <w:b/>
        </w:rPr>
      </w:pPr>
      <w:r w:rsidRPr="00371D66">
        <w:rPr>
          <w:rFonts w:ascii="Helvetica" w:hAnsi="Helvetica" w:cs="Arial"/>
          <w:b/>
          <w:noProof/>
        </w:rPr>
        <w:drawing>
          <wp:inline distT="0" distB="0" distL="0" distR="0" wp14:anchorId="01F048EE" wp14:editId="07FDB70F">
            <wp:extent cx="3487297" cy="2316649"/>
            <wp:effectExtent l="0" t="0" r="571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3487297" cy="2316649"/>
                    </a:xfrm>
                    <a:prstGeom prst="rect">
                      <a:avLst/>
                    </a:prstGeom>
                    <a:noFill/>
                    <a:ln>
                      <a:noFill/>
                    </a:ln>
                  </pic:spPr>
                </pic:pic>
              </a:graphicData>
            </a:graphic>
          </wp:inline>
        </w:drawing>
      </w:r>
    </w:p>
    <w:p w14:paraId="028BDB05" w14:textId="6375B617" w:rsidR="009B13C3" w:rsidRPr="00371D66" w:rsidRDefault="009B13C3" w:rsidP="00DB45EC">
      <w:pPr>
        <w:spacing w:line="300" w:lineRule="auto"/>
        <w:rPr>
          <w:rFonts w:ascii="Helvetica" w:hAnsi="Helvetica" w:cs="Arial"/>
          <w:bCs/>
          <w:sz w:val="20"/>
          <w:szCs w:val="20"/>
        </w:rPr>
      </w:pPr>
    </w:p>
    <w:p w14:paraId="161A2B70" w14:textId="0875ED65" w:rsidR="00E07C73" w:rsidRPr="00371D66" w:rsidRDefault="009B13C3" w:rsidP="00E07C73">
      <w:pPr>
        <w:rPr>
          <w:rFonts w:ascii="Helvetica" w:hAnsi="Helvetica" w:cs="Arial"/>
          <w:b/>
          <w:sz w:val="20"/>
          <w:szCs w:val="20"/>
        </w:rPr>
      </w:pPr>
      <w:r w:rsidRPr="00371D66">
        <w:rPr>
          <w:rFonts w:ascii="Helvetica" w:hAnsi="Helvetica" w:cs="Arial"/>
          <w:b/>
          <w:sz w:val="20"/>
          <w:szCs w:val="20"/>
        </w:rPr>
        <w:t>Bildunterschrift:</w:t>
      </w:r>
    </w:p>
    <w:p w14:paraId="63569297" w14:textId="575509C7" w:rsidR="00174231" w:rsidRPr="00174231" w:rsidRDefault="00C1524C" w:rsidP="00174231">
      <w:pPr>
        <w:rPr>
          <w:rFonts w:ascii="Helvetica" w:hAnsi="Helvetica"/>
          <w:sz w:val="20"/>
          <w:szCs w:val="20"/>
        </w:rPr>
      </w:pPr>
      <w:r w:rsidRPr="00C1524C">
        <w:rPr>
          <w:rFonts w:ascii="Helvetica" w:hAnsi="Helvetica"/>
          <w:sz w:val="20"/>
          <w:szCs w:val="20"/>
        </w:rPr>
        <w:t>Lebensdauerprüfungen im Testlabor von GARDENA</w:t>
      </w:r>
      <w:r w:rsidR="00174231" w:rsidRPr="00174231">
        <w:rPr>
          <w:rFonts w:ascii="Helvetica" w:hAnsi="Helvetica"/>
          <w:sz w:val="20"/>
          <w:szCs w:val="20"/>
        </w:rPr>
        <w:br/>
      </w:r>
      <w:r w:rsidR="00174231">
        <w:rPr>
          <w:rFonts w:ascii="Helvetica" w:hAnsi="Helvetica"/>
          <w:bCs/>
          <w:sz w:val="20"/>
          <w:szCs w:val="20"/>
        </w:rPr>
        <w:t>(</w:t>
      </w:r>
      <w:r w:rsidR="00174231" w:rsidRPr="00174231">
        <w:rPr>
          <w:rFonts w:ascii="Helvetica" w:hAnsi="Helvetica"/>
          <w:bCs/>
          <w:sz w:val="20"/>
          <w:szCs w:val="20"/>
        </w:rPr>
        <w:t>Bildquelle:</w:t>
      </w:r>
      <w:r w:rsidR="00174231" w:rsidRPr="00174231">
        <w:rPr>
          <w:rFonts w:ascii="Helvetica" w:hAnsi="Helvetica"/>
          <w:sz w:val="20"/>
          <w:szCs w:val="20"/>
        </w:rPr>
        <w:t xml:space="preserve"> </w:t>
      </w:r>
      <w:r>
        <w:rPr>
          <w:rFonts w:ascii="Helvetica" w:hAnsi="Helvetica"/>
          <w:sz w:val="20"/>
          <w:szCs w:val="20"/>
        </w:rPr>
        <w:t>GARDENA</w:t>
      </w:r>
      <w:r w:rsidR="00174231">
        <w:rPr>
          <w:rFonts w:ascii="Helvetica" w:hAnsi="Helvetica"/>
          <w:sz w:val="20"/>
          <w:szCs w:val="20"/>
        </w:rPr>
        <w:t>)</w:t>
      </w:r>
    </w:p>
    <w:p w14:paraId="486633A3" w14:textId="77777777" w:rsidR="001029A1" w:rsidRDefault="001029A1" w:rsidP="00B775FB">
      <w:pPr>
        <w:rPr>
          <w:rFonts w:ascii="Helvetica" w:hAnsi="Helvetica"/>
          <w:sz w:val="20"/>
          <w:szCs w:val="20"/>
        </w:rPr>
      </w:pPr>
    </w:p>
    <w:p w14:paraId="5BCBE0F1" w14:textId="77777777" w:rsidR="001029A1" w:rsidRPr="00371D66" w:rsidRDefault="001029A1" w:rsidP="00B775FB">
      <w:pPr>
        <w:rPr>
          <w:rFonts w:ascii="Helvetica" w:hAnsi="Helvetica" w:cs="Helvetica"/>
          <w:sz w:val="20"/>
          <w:szCs w:val="20"/>
        </w:rPr>
      </w:pPr>
    </w:p>
    <w:p w14:paraId="4691277E" w14:textId="7CA3E180" w:rsidR="00E07C73" w:rsidRPr="00371D66" w:rsidRDefault="001029A1" w:rsidP="00B775FB">
      <w:pPr>
        <w:rPr>
          <w:rFonts w:ascii="Helvetica" w:hAnsi="Helvetica" w:cs="Arial"/>
          <w:color w:val="000000"/>
          <w:sz w:val="20"/>
          <w:szCs w:val="20"/>
        </w:rPr>
      </w:pPr>
      <w:r>
        <w:rPr>
          <w:rFonts w:ascii="Helvetica" w:hAnsi="Helvetica" w:cs="Arial"/>
          <w:noProof/>
          <w:color w:val="000000"/>
          <w:sz w:val="20"/>
          <w:szCs w:val="20"/>
        </w:rPr>
        <w:drawing>
          <wp:inline distT="0" distB="0" distL="0" distR="0" wp14:anchorId="360EDD3E" wp14:editId="22539757">
            <wp:extent cx="3595791" cy="2388723"/>
            <wp:effectExtent l="0" t="0" r="0" b="0"/>
            <wp:docPr id="17135286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28622" name="Grafik 1"/>
                    <pic:cNvPicPr/>
                  </pic:nvPicPr>
                  <pic:blipFill>
                    <a:blip r:embed="rId16" cstate="screen">
                      <a:extLst>
                        <a:ext uri="{28A0092B-C50C-407E-A947-70E740481C1C}">
                          <a14:useLocalDpi xmlns:a14="http://schemas.microsoft.com/office/drawing/2010/main"/>
                        </a:ext>
                      </a:extLst>
                    </a:blip>
                    <a:stretch>
                      <a:fillRect/>
                    </a:stretch>
                  </pic:blipFill>
                  <pic:spPr>
                    <a:xfrm>
                      <a:off x="0" y="0"/>
                      <a:ext cx="3595791" cy="2388723"/>
                    </a:xfrm>
                    <a:prstGeom prst="rect">
                      <a:avLst/>
                    </a:prstGeom>
                  </pic:spPr>
                </pic:pic>
              </a:graphicData>
            </a:graphic>
          </wp:inline>
        </w:drawing>
      </w:r>
    </w:p>
    <w:p w14:paraId="201315AC" w14:textId="3FADBB06" w:rsidR="009F760D" w:rsidRDefault="009F760D" w:rsidP="00610388">
      <w:pPr>
        <w:pStyle w:val="KeinLeerraum"/>
        <w:spacing w:line="360" w:lineRule="auto"/>
        <w:rPr>
          <w:rFonts w:ascii="Helvetica" w:hAnsi="Helvetica" w:cs="Arial"/>
          <w:sz w:val="16"/>
          <w:szCs w:val="16"/>
        </w:rPr>
      </w:pPr>
    </w:p>
    <w:p w14:paraId="7A02DE32" w14:textId="77777777" w:rsidR="001029A1" w:rsidRDefault="001029A1" w:rsidP="001029A1">
      <w:pPr>
        <w:rPr>
          <w:rFonts w:ascii="Helvetica" w:hAnsi="Helvetica" w:cs="Arial"/>
          <w:b/>
          <w:sz w:val="20"/>
          <w:szCs w:val="20"/>
        </w:rPr>
      </w:pPr>
      <w:r w:rsidRPr="00371D66">
        <w:rPr>
          <w:rFonts w:ascii="Helvetica" w:hAnsi="Helvetica" w:cs="Arial"/>
          <w:b/>
          <w:sz w:val="20"/>
          <w:szCs w:val="20"/>
        </w:rPr>
        <w:t>Bildunterschrift:</w:t>
      </w:r>
    </w:p>
    <w:p w14:paraId="5CF31393" w14:textId="77777777" w:rsidR="00C1524C" w:rsidRPr="00371D66" w:rsidRDefault="00C1524C" w:rsidP="001029A1">
      <w:pPr>
        <w:rPr>
          <w:rFonts w:ascii="Helvetica" w:hAnsi="Helvetica" w:cs="Arial"/>
          <w:b/>
          <w:sz w:val="20"/>
          <w:szCs w:val="20"/>
        </w:rPr>
      </w:pPr>
    </w:p>
    <w:p w14:paraId="1C485304" w14:textId="1ADB99EF" w:rsidR="00C1524C" w:rsidRDefault="00C1524C" w:rsidP="00174231">
      <w:pPr>
        <w:pStyle w:val="KeinLeerraum"/>
        <w:rPr>
          <w:rFonts w:ascii="Helvetica" w:hAnsi="Helvetica"/>
          <w:bCs/>
          <w:sz w:val="20"/>
          <w:szCs w:val="20"/>
        </w:rPr>
      </w:pPr>
      <w:r w:rsidRPr="00C1524C">
        <w:rPr>
          <w:rFonts w:ascii="Helvetica" w:hAnsi="Helvetica"/>
          <w:bCs/>
          <w:sz w:val="20"/>
          <w:szCs w:val="20"/>
        </w:rPr>
        <w:t>Gartenscheren von GARDENA helfen beim Baumschnitt</w:t>
      </w:r>
    </w:p>
    <w:p w14:paraId="28D5311A" w14:textId="7F8C7CF3" w:rsidR="001029A1" w:rsidRDefault="00174231" w:rsidP="00174231">
      <w:pPr>
        <w:pStyle w:val="KeinLeerraum"/>
        <w:rPr>
          <w:rFonts w:ascii="Helvetica" w:hAnsi="Helvetica" w:cs="Arial"/>
          <w:sz w:val="16"/>
          <w:szCs w:val="16"/>
        </w:rPr>
      </w:pPr>
      <w:r>
        <w:rPr>
          <w:rFonts w:ascii="Helvetica" w:hAnsi="Helvetica"/>
          <w:bCs/>
          <w:sz w:val="20"/>
          <w:szCs w:val="20"/>
        </w:rPr>
        <w:t>(</w:t>
      </w:r>
      <w:r w:rsidRPr="00174231">
        <w:rPr>
          <w:rFonts w:ascii="Helvetica" w:hAnsi="Helvetica"/>
          <w:bCs/>
          <w:sz w:val="20"/>
          <w:szCs w:val="20"/>
        </w:rPr>
        <w:t>Bildquelle:</w:t>
      </w:r>
      <w:r w:rsidRPr="00174231">
        <w:rPr>
          <w:rFonts w:ascii="Helvetica" w:hAnsi="Helvetica"/>
          <w:sz w:val="20"/>
          <w:szCs w:val="20"/>
        </w:rPr>
        <w:t xml:space="preserve"> </w:t>
      </w:r>
      <w:r w:rsidR="00C1524C">
        <w:rPr>
          <w:rFonts w:ascii="Helvetica" w:hAnsi="Helvetica"/>
          <w:sz w:val="20"/>
          <w:szCs w:val="20"/>
        </w:rPr>
        <w:t>GARDENA</w:t>
      </w:r>
      <w:r>
        <w:rPr>
          <w:rFonts w:ascii="Helvetica" w:hAnsi="Helvetica"/>
          <w:sz w:val="20"/>
          <w:szCs w:val="20"/>
        </w:rPr>
        <w:t>)</w:t>
      </w:r>
    </w:p>
    <w:p w14:paraId="6B3AF630" w14:textId="77777777" w:rsidR="001029A1" w:rsidRPr="00371D66" w:rsidRDefault="001029A1" w:rsidP="00610388">
      <w:pPr>
        <w:pStyle w:val="KeinLeerraum"/>
        <w:spacing w:line="360" w:lineRule="auto"/>
        <w:rPr>
          <w:rFonts w:ascii="Helvetica" w:hAnsi="Helvetica" w:cs="Arial"/>
          <w:sz w:val="16"/>
          <w:szCs w:val="16"/>
        </w:rPr>
      </w:pPr>
    </w:p>
    <w:p w14:paraId="06ECB1CB" w14:textId="416D7FB4" w:rsidR="005D034D" w:rsidRPr="00371D66" w:rsidRDefault="005D034D" w:rsidP="00610388">
      <w:pPr>
        <w:pStyle w:val="KeinLeerraum"/>
        <w:spacing w:line="360" w:lineRule="auto"/>
        <w:rPr>
          <w:rFonts w:ascii="Helvetica" w:hAnsi="Helvetica" w:cs="Arial"/>
          <w:sz w:val="16"/>
          <w:szCs w:val="16"/>
        </w:rPr>
      </w:pPr>
      <w:r w:rsidRPr="00371D66">
        <w:rPr>
          <w:rFonts w:ascii="Helvetica" w:hAnsi="Helvetica" w:cs="Arial"/>
          <w:b/>
          <w:noProof/>
        </w:rPr>
        <w:lastRenderedPageBreak/>
        <w:drawing>
          <wp:inline distT="0" distB="0" distL="0" distR="0" wp14:anchorId="20C8F6C2" wp14:editId="1D117D48">
            <wp:extent cx="3601778" cy="239270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3601778" cy="2392700"/>
                    </a:xfrm>
                    <a:prstGeom prst="rect">
                      <a:avLst/>
                    </a:prstGeom>
                    <a:noFill/>
                    <a:ln>
                      <a:noFill/>
                    </a:ln>
                  </pic:spPr>
                </pic:pic>
              </a:graphicData>
            </a:graphic>
          </wp:inline>
        </w:drawing>
      </w:r>
    </w:p>
    <w:p w14:paraId="78BC0F16" w14:textId="28E4C53A" w:rsidR="00E5208D" w:rsidRPr="00371D66" w:rsidRDefault="003D5009" w:rsidP="00610388">
      <w:pPr>
        <w:pStyle w:val="KeinLeerraum"/>
        <w:spacing w:line="360" w:lineRule="auto"/>
        <w:rPr>
          <w:rFonts w:ascii="Helvetica" w:hAnsi="Helvetica" w:cs="Arial"/>
          <w:sz w:val="16"/>
          <w:szCs w:val="16"/>
        </w:rPr>
      </w:pPr>
      <w:r w:rsidRPr="00371D66">
        <w:rPr>
          <w:rFonts w:ascii="Helvetica" w:hAnsi="Helvetica" w:cs="Arial"/>
          <w:sz w:val="16"/>
          <w:szCs w:val="16"/>
        </w:rPr>
        <w:t xml:space="preserve">      </w:t>
      </w:r>
    </w:p>
    <w:p w14:paraId="34820BE8" w14:textId="77777777" w:rsidR="0092491B" w:rsidRPr="00371D66" w:rsidRDefault="0092491B" w:rsidP="0092491B">
      <w:pPr>
        <w:rPr>
          <w:rFonts w:ascii="Helvetica" w:hAnsi="Helvetica" w:cs="Arial"/>
          <w:b/>
          <w:sz w:val="20"/>
          <w:szCs w:val="20"/>
        </w:rPr>
      </w:pPr>
      <w:r w:rsidRPr="00371D66">
        <w:rPr>
          <w:rFonts w:ascii="Helvetica" w:hAnsi="Helvetica" w:cs="Arial"/>
          <w:b/>
          <w:sz w:val="20"/>
          <w:szCs w:val="20"/>
        </w:rPr>
        <w:t>Bildunterschrift:</w:t>
      </w:r>
    </w:p>
    <w:p w14:paraId="31E0060D" w14:textId="77777777" w:rsidR="00F41242" w:rsidRDefault="00F41242" w:rsidP="0092491B">
      <w:pPr>
        <w:rPr>
          <w:rFonts w:ascii="Helvetica" w:hAnsi="Helvetica" w:cs="Arial"/>
          <w:b/>
          <w:sz w:val="20"/>
          <w:szCs w:val="20"/>
        </w:rPr>
      </w:pPr>
    </w:p>
    <w:p w14:paraId="25A4D274" w14:textId="4BB30EC3" w:rsidR="00C1524C" w:rsidRPr="00C1524C" w:rsidRDefault="00C1524C" w:rsidP="0092491B">
      <w:pPr>
        <w:rPr>
          <w:rFonts w:ascii="Helvetica" w:hAnsi="Helvetica" w:cs="Arial"/>
          <w:bCs/>
          <w:sz w:val="20"/>
          <w:szCs w:val="20"/>
        </w:rPr>
      </w:pPr>
      <w:r w:rsidRPr="00C1524C">
        <w:rPr>
          <w:rFonts w:ascii="Helvetica" w:hAnsi="Helvetica" w:cs="Arial"/>
          <w:bCs/>
          <w:sz w:val="20"/>
          <w:szCs w:val="20"/>
        </w:rPr>
        <w:t>Eine Auswahl an Schnitt- und Schneidegeräten von GARDENA</w:t>
      </w:r>
    </w:p>
    <w:p w14:paraId="421B545E" w14:textId="1939AD1E" w:rsidR="00605F0C" w:rsidRPr="00174231" w:rsidRDefault="00174231" w:rsidP="00605F0C">
      <w:pPr>
        <w:widowControl w:val="0"/>
        <w:autoSpaceDE w:val="0"/>
        <w:autoSpaceDN w:val="0"/>
        <w:adjustRightInd w:val="0"/>
        <w:spacing w:line="300" w:lineRule="auto"/>
        <w:rPr>
          <w:rFonts w:ascii="Helvetica" w:hAnsi="Helvetica" w:cs="Arial"/>
          <w:sz w:val="20"/>
          <w:szCs w:val="20"/>
        </w:rPr>
      </w:pPr>
      <w:r>
        <w:rPr>
          <w:rFonts w:ascii="Helvetica" w:hAnsi="Helvetica"/>
          <w:bCs/>
          <w:sz w:val="20"/>
          <w:szCs w:val="20"/>
        </w:rPr>
        <w:t>(</w:t>
      </w:r>
      <w:r w:rsidRPr="00174231">
        <w:rPr>
          <w:rFonts w:ascii="Helvetica" w:hAnsi="Helvetica"/>
          <w:bCs/>
          <w:sz w:val="20"/>
          <w:szCs w:val="20"/>
        </w:rPr>
        <w:t>Bildquelle:</w:t>
      </w:r>
      <w:r w:rsidRPr="00174231">
        <w:rPr>
          <w:rFonts w:ascii="Helvetica" w:hAnsi="Helvetica"/>
          <w:sz w:val="20"/>
          <w:szCs w:val="20"/>
        </w:rPr>
        <w:t xml:space="preserve"> </w:t>
      </w:r>
      <w:r w:rsidR="00C1524C">
        <w:rPr>
          <w:rFonts w:ascii="Helvetica" w:hAnsi="Helvetica"/>
          <w:sz w:val="20"/>
          <w:szCs w:val="20"/>
        </w:rPr>
        <w:t>GARDENA</w:t>
      </w:r>
      <w:r>
        <w:rPr>
          <w:rFonts w:ascii="Helvetica" w:hAnsi="Helvetica"/>
          <w:sz w:val="20"/>
          <w:szCs w:val="20"/>
        </w:rPr>
        <w:t>)</w:t>
      </w:r>
    </w:p>
    <w:p w14:paraId="62BABCE4" w14:textId="77777777" w:rsidR="0092491B" w:rsidRPr="00371D66" w:rsidRDefault="0092491B" w:rsidP="00605F0C">
      <w:pPr>
        <w:widowControl w:val="0"/>
        <w:autoSpaceDE w:val="0"/>
        <w:autoSpaceDN w:val="0"/>
        <w:adjustRightInd w:val="0"/>
        <w:spacing w:line="300" w:lineRule="auto"/>
        <w:rPr>
          <w:rFonts w:ascii="Helvetica" w:hAnsi="Helvetica" w:cs="Arial"/>
          <w:sz w:val="16"/>
          <w:szCs w:val="16"/>
        </w:rPr>
      </w:pPr>
    </w:p>
    <w:p w14:paraId="2DF92760" w14:textId="77777777" w:rsidR="00371D66" w:rsidRDefault="00371D66" w:rsidP="00B77000">
      <w:pPr>
        <w:pStyle w:val="KeinLeerraum"/>
        <w:spacing w:line="360" w:lineRule="auto"/>
        <w:rPr>
          <w:rFonts w:ascii="Helvetica" w:hAnsi="Helvetica" w:cs="Arial"/>
          <w:b/>
          <w:bCs/>
          <w:color w:val="C00000"/>
          <w:sz w:val="20"/>
          <w:szCs w:val="20"/>
        </w:rPr>
      </w:pPr>
    </w:p>
    <w:p w14:paraId="5E7F5618" w14:textId="77777777" w:rsidR="00174231" w:rsidRDefault="00174231" w:rsidP="00B77000">
      <w:pPr>
        <w:pStyle w:val="KeinLeerraum"/>
        <w:spacing w:line="360" w:lineRule="auto"/>
        <w:rPr>
          <w:rFonts w:ascii="Helvetica" w:hAnsi="Helvetica" w:cs="Arial"/>
          <w:b/>
          <w:bCs/>
          <w:color w:val="C00000"/>
          <w:sz w:val="20"/>
          <w:szCs w:val="20"/>
        </w:rPr>
      </w:pPr>
    </w:p>
    <w:p w14:paraId="42856CD5" w14:textId="77777777" w:rsidR="00174231" w:rsidRDefault="00174231" w:rsidP="00B77000">
      <w:pPr>
        <w:pStyle w:val="KeinLeerraum"/>
        <w:spacing w:line="360" w:lineRule="auto"/>
        <w:rPr>
          <w:rFonts w:ascii="Helvetica" w:hAnsi="Helvetica" w:cs="Arial"/>
          <w:b/>
          <w:bCs/>
          <w:color w:val="C00000"/>
          <w:sz w:val="20"/>
          <w:szCs w:val="20"/>
        </w:rPr>
      </w:pPr>
    </w:p>
    <w:p w14:paraId="1F1B2ECA" w14:textId="77777777" w:rsidR="00371D66" w:rsidRDefault="00371D66" w:rsidP="00B77000">
      <w:pPr>
        <w:pStyle w:val="KeinLeerraum"/>
        <w:spacing w:line="360" w:lineRule="auto"/>
        <w:rPr>
          <w:rFonts w:ascii="Helvetica" w:hAnsi="Helvetica" w:cs="Arial"/>
          <w:b/>
          <w:bCs/>
          <w:color w:val="C00000"/>
          <w:sz w:val="20"/>
          <w:szCs w:val="20"/>
        </w:rPr>
      </w:pPr>
    </w:p>
    <w:p w14:paraId="31E919DD" w14:textId="4A6851E9" w:rsidR="005D6F89" w:rsidRPr="00371D66" w:rsidRDefault="00BC7614" w:rsidP="00B77000">
      <w:pPr>
        <w:pStyle w:val="KeinLeerraum"/>
        <w:spacing w:line="360" w:lineRule="auto"/>
        <w:rPr>
          <w:rFonts w:ascii="Helvetica" w:hAnsi="Helvetica" w:cs="Arial"/>
          <w:b/>
          <w:bCs/>
          <w:color w:val="C00000"/>
          <w:sz w:val="20"/>
          <w:szCs w:val="20"/>
        </w:rPr>
      </w:pPr>
      <w:r w:rsidRPr="00371D66">
        <w:rPr>
          <w:rFonts w:ascii="Helvetica" w:hAnsi="Helvetica" w:cs="Arial"/>
          <w:b/>
          <w:bCs/>
          <w:color w:val="C00000"/>
          <w:sz w:val="20"/>
          <w:szCs w:val="20"/>
        </w:rPr>
        <w:t>Über die Zwick</w:t>
      </w:r>
      <w:r w:rsidR="005D6F89" w:rsidRPr="00371D66">
        <w:rPr>
          <w:rFonts w:ascii="Helvetica" w:hAnsi="Helvetica" w:cs="Arial"/>
          <w:b/>
          <w:bCs/>
          <w:color w:val="C00000"/>
          <w:sz w:val="20"/>
          <w:szCs w:val="20"/>
        </w:rPr>
        <w:t>Roell Gruppe</w:t>
      </w:r>
    </w:p>
    <w:p w14:paraId="1E308B3C" w14:textId="77777777" w:rsidR="00CC43AA" w:rsidRPr="00371D66" w:rsidRDefault="00CC43AA" w:rsidP="00B77000">
      <w:pPr>
        <w:pStyle w:val="KeinLeerraum"/>
        <w:spacing w:line="360" w:lineRule="auto"/>
        <w:rPr>
          <w:rFonts w:ascii="Helvetica" w:hAnsi="Helvetica" w:cs="Arial"/>
          <w:b/>
          <w:bCs/>
          <w:color w:val="C00000"/>
          <w:sz w:val="16"/>
          <w:szCs w:val="16"/>
        </w:rPr>
      </w:pPr>
    </w:p>
    <w:p w14:paraId="5691F333" w14:textId="3CF70F18" w:rsidR="00AD59E1" w:rsidRPr="00371D66" w:rsidRDefault="00E469C0" w:rsidP="009619E6">
      <w:pPr>
        <w:pStyle w:val="Lead-In"/>
        <w:suppressAutoHyphens/>
        <w:spacing w:line="360" w:lineRule="auto"/>
        <w:jc w:val="left"/>
        <w:rPr>
          <w:rFonts w:ascii="Helvetica" w:hAnsi="Helvetica" w:cs="Arial"/>
          <w:color w:val="0000FF" w:themeColor="hyperlink"/>
          <w:u w:val="single"/>
        </w:rPr>
      </w:pPr>
      <w:r w:rsidRPr="00371D66">
        <w:rPr>
          <w:rFonts w:ascii="Helvetica" w:hAnsi="Helvetica" w:cs="Arial"/>
        </w:rPr>
        <w:t>Kunden der Zwick</w:t>
      </w:r>
      <w:r w:rsidR="005D6F89" w:rsidRPr="00371D66">
        <w:rPr>
          <w:rFonts w:ascii="Helvetica" w:hAnsi="Helvetica" w:cs="Arial"/>
        </w:rPr>
        <w:t>Roell Gruppe profitieren von über 160 Jahren</w:t>
      </w:r>
      <w:r w:rsidR="005C29A4" w:rsidRPr="00371D66">
        <w:rPr>
          <w:rFonts w:ascii="Helvetica" w:hAnsi="Helvetica" w:cs="Arial"/>
        </w:rPr>
        <w:t xml:space="preserve"> Erfahrung in der Material- und </w:t>
      </w:r>
      <w:r w:rsidR="005D6F89" w:rsidRPr="00371D66">
        <w:rPr>
          <w:rFonts w:ascii="Helvetica" w:hAnsi="Helvetica" w:cs="Arial"/>
        </w:rPr>
        <w:t>Bauteilprüfung. Zwick</w:t>
      </w:r>
      <w:r w:rsidR="001501F0" w:rsidRPr="00371D66">
        <w:rPr>
          <w:rFonts w:ascii="Helvetica" w:hAnsi="Helvetica" w:cs="Arial"/>
        </w:rPr>
        <w:t>Roell</w:t>
      </w:r>
      <w:r w:rsidR="005D6F89" w:rsidRPr="00371D66">
        <w:rPr>
          <w:rFonts w:ascii="Helvetica" w:hAnsi="Helvetica" w:cs="Arial"/>
        </w:rPr>
        <w:t xml:space="preserve"> ist weltweit führend in der statischen Prüfung und verzeichnet ein signifikantes Wachstum bei Betriebsfestigkeits</w:t>
      </w:r>
      <w:r w:rsidR="005C29A4" w:rsidRPr="00371D66">
        <w:rPr>
          <w:rFonts w:ascii="Helvetica" w:hAnsi="Helvetica" w:cs="Arial"/>
        </w:rPr>
        <w:softHyphen/>
      </w:r>
      <w:r w:rsidR="005D6F89" w:rsidRPr="00371D66">
        <w:rPr>
          <w:rFonts w:ascii="Helvetica" w:hAnsi="Helvetica" w:cs="Arial"/>
        </w:rPr>
        <w:t>prüfsystemen. In Zahlen ausgedrückt: Im Geschäftsj</w:t>
      </w:r>
      <w:r w:rsidR="0030655F" w:rsidRPr="00371D66">
        <w:rPr>
          <w:rFonts w:ascii="Helvetica" w:hAnsi="Helvetica" w:cs="Arial"/>
        </w:rPr>
        <w:t>ahr 20</w:t>
      </w:r>
      <w:r w:rsidR="009260A5" w:rsidRPr="00371D66">
        <w:rPr>
          <w:rFonts w:ascii="Helvetica" w:hAnsi="Helvetica" w:cs="Arial"/>
        </w:rPr>
        <w:t>2</w:t>
      </w:r>
      <w:r w:rsidR="007F0B15">
        <w:rPr>
          <w:rFonts w:ascii="Helvetica" w:hAnsi="Helvetica" w:cs="Arial"/>
        </w:rPr>
        <w:t>2</w:t>
      </w:r>
      <w:r w:rsidR="005D6F89" w:rsidRPr="00371D66">
        <w:rPr>
          <w:rFonts w:ascii="Helvetica" w:hAnsi="Helvetica" w:cs="Arial"/>
        </w:rPr>
        <w:t xml:space="preserve"> erzielte das Unternehmen einen </w:t>
      </w:r>
      <w:r w:rsidR="0030655F" w:rsidRPr="00371D66">
        <w:rPr>
          <w:rFonts w:ascii="Helvetica" w:hAnsi="Helvetica" w:cs="Arial"/>
        </w:rPr>
        <w:t>Umsatz von 2</w:t>
      </w:r>
      <w:r w:rsidR="007F0B15">
        <w:rPr>
          <w:rFonts w:ascii="Helvetica" w:hAnsi="Helvetica" w:cs="Arial"/>
        </w:rPr>
        <w:t>88</w:t>
      </w:r>
      <w:r w:rsidR="005D6F89" w:rsidRPr="00371D66">
        <w:rPr>
          <w:rFonts w:ascii="Helvetica" w:hAnsi="Helvetica" w:cs="Arial"/>
        </w:rPr>
        <w:t xml:space="preserve"> Mio. EUR. Zur Firmengruppe Z</w:t>
      </w:r>
      <w:r w:rsidRPr="00371D66">
        <w:rPr>
          <w:rFonts w:ascii="Helvetica" w:hAnsi="Helvetica" w:cs="Arial"/>
        </w:rPr>
        <w:t>wick</w:t>
      </w:r>
      <w:r w:rsidR="005D6F89" w:rsidRPr="00371D66">
        <w:rPr>
          <w:rFonts w:ascii="Helvetica" w:hAnsi="Helvetica" w:cs="Arial"/>
        </w:rPr>
        <w:t>Roell gehören mehr als 1.</w:t>
      </w:r>
      <w:r w:rsidR="00165202" w:rsidRPr="00371D66">
        <w:rPr>
          <w:rFonts w:ascii="Helvetica" w:hAnsi="Helvetica" w:cs="Arial"/>
        </w:rPr>
        <w:t>6</w:t>
      </w:r>
      <w:r w:rsidR="009260A5" w:rsidRPr="00371D66">
        <w:rPr>
          <w:rFonts w:ascii="Helvetica" w:hAnsi="Helvetica" w:cs="Arial"/>
        </w:rPr>
        <w:t>5</w:t>
      </w:r>
      <w:r w:rsidR="00EB79E1" w:rsidRPr="00371D66">
        <w:rPr>
          <w:rFonts w:ascii="Helvetica" w:hAnsi="Helvetica" w:cs="Arial"/>
        </w:rPr>
        <w:t>0</w:t>
      </w:r>
      <w:r w:rsidR="005D6F89" w:rsidRPr="00371D66">
        <w:rPr>
          <w:rFonts w:ascii="Helvetica" w:hAnsi="Helvetica" w:cs="Arial"/>
        </w:rPr>
        <w:t xml:space="preserve"> Mitarbeiter und Produktionsstandorte in Deutschland (Ulm, Bickenbach), Großbritannien (</w:t>
      </w:r>
      <w:proofErr w:type="spellStart"/>
      <w:r w:rsidR="005D6F89" w:rsidRPr="00371D66">
        <w:rPr>
          <w:rFonts w:ascii="Helvetica" w:hAnsi="Helvetica" w:cs="Arial"/>
        </w:rPr>
        <w:t>Stourbridge</w:t>
      </w:r>
      <w:proofErr w:type="spellEnd"/>
      <w:r w:rsidR="005D6F89" w:rsidRPr="00371D66">
        <w:rPr>
          <w:rFonts w:ascii="Helvetica" w:hAnsi="Helvetica" w:cs="Arial"/>
        </w:rPr>
        <w:t xml:space="preserve">) und Österreich (Fürstenfeld). Das Unternehmen verfügt über weitere Niederlassungen in Frankreich, Großbritannien, Spanien, USA, Mexiko, Brasilien, Singapur und China, sowie weltweite Vertretungen in </w:t>
      </w:r>
      <w:r w:rsidR="00874B3F" w:rsidRPr="00371D66">
        <w:rPr>
          <w:rFonts w:ascii="Helvetica" w:hAnsi="Helvetica" w:cs="Arial"/>
        </w:rPr>
        <w:br/>
      </w:r>
      <w:r w:rsidR="005D6F89" w:rsidRPr="00371D66">
        <w:rPr>
          <w:rFonts w:ascii="Helvetica" w:hAnsi="Helvetica" w:cs="Arial"/>
        </w:rPr>
        <w:t>56 Ländern. Weitere Informationen auf</w:t>
      </w:r>
      <w:r w:rsidR="006B2D0F" w:rsidRPr="00371D66">
        <w:rPr>
          <w:rFonts w:ascii="Helvetica" w:hAnsi="Helvetica" w:cs="Arial"/>
          <w:color w:val="C00000"/>
        </w:rPr>
        <w:t xml:space="preserve"> </w:t>
      </w:r>
      <w:hyperlink r:id="rId18" w:history="1">
        <w:r w:rsidR="001501F0" w:rsidRPr="00371D66">
          <w:rPr>
            <w:rStyle w:val="Hyperlink"/>
            <w:rFonts w:ascii="Helvetica" w:hAnsi="Helvetica" w:cs="Arial"/>
            <w:color w:val="C00000"/>
          </w:rPr>
          <w:t>www.zwickroell.com</w:t>
        </w:r>
      </w:hyperlink>
    </w:p>
    <w:sectPr w:rsidR="00AD59E1" w:rsidRPr="00371D66" w:rsidSect="00C10C71">
      <w:headerReference w:type="even" r:id="rId19"/>
      <w:headerReference w:type="default" r:id="rId20"/>
      <w:footerReference w:type="default" r:id="rId21"/>
      <w:headerReference w:type="first" r:id="rId22"/>
      <w:footerReference w:type="first" r:id="rId23"/>
      <w:pgSz w:w="11900" w:h="16840"/>
      <w:pgMar w:top="1376" w:right="1552" w:bottom="412"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8864" w14:textId="77777777" w:rsidR="004F768A" w:rsidRDefault="004F768A" w:rsidP="006543AA">
      <w:r>
        <w:separator/>
      </w:r>
    </w:p>
  </w:endnote>
  <w:endnote w:type="continuationSeparator" w:id="0">
    <w:p w14:paraId="09F6FB12" w14:textId="77777777" w:rsidR="004F768A" w:rsidRDefault="004F768A"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00"/>
    <w:family w:val="roman"/>
    <w:pitch w:val="variable"/>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FS Albert Pro">
    <w:altName w:val="Corbel"/>
    <w:panose1 w:val="020B0604020202020204"/>
    <w:charset w:val="00"/>
    <w:family w:val="modern"/>
    <w:notTrueType/>
    <w:pitch w:val="variable"/>
    <w:sig w:usb0="A00002AF" w:usb1="5000205B" w:usb2="00000000" w:usb3="00000000" w:csb0="0000009F" w:csb1="00000000"/>
  </w:font>
  <w:font w:name="Univers-Bold">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6195" w14:textId="77777777" w:rsidR="00E07C73" w:rsidRPr="00E07C73" w:rsidRDefault="00E07C73">
    <w:pPr>
      <w:pStyle w:val="Fuzeile"/>
      <w:jc w:val="right"/>
      <w:rPr>
        <w:color w:val="FF0000"/>
      </w:rPr>
    </w:pPr>
    <w:r w:rsidRPr="00E07C73">
      <w:rPr>
        <w:color w:val="FF0000"/>
        <w:sz w:val="20"/>
        <w:szCs w:val="20"/>
      </w:rPr>
      <w:t xml:space="preserve"> </w:t>
    </w:r>
    <w:r w:rsidR="004B2A97" w:rsidRPr="00E07C73">
      <w:rPr>
        <w:color w:val="FF0000"/>
        <w:sz w:val="20"/>
        <w:szCs w:val="20"/>
      </w:rPr>
      <w:fldChar w:fldCharType="begin"/>
    </w:r>
    <w:r w:rsidRPr="00E07C73">
      <w:rPr>
        <w:color w:val="FF0000"/>
        <w:sz w:val="20"/>
        <w:szCs w:val="20"/>
      </w:rPr>
      <w:instrText>PAGE \* Arabisch</w:instrText>
    </w:r>
    <w:r w:rsidR="004B2A97" w:rsidRPr="00E07C73">
      <w:rPr>
        <w:color w:val="FF0000"/>
        <w:sz w:val="20"/>
        <w:szCs w:val="20"/>
      </w:rPr>
      <w:fldChar w:fldCharType="separate"/>
    </w:r>
    <w:r w:rsidR="00796ABB">
      <w:rPr>
        <w:b/>
        <w:bCs/>
        <w:noProof/>
        <w:color w:val="FF0000"/>
        <w:sz w:val="20"/>
        <w:szCs w:val="20"/>
      </w:rPr>
      <w:t>Fehler! Unbekanntes Schalterargument.</w:t>
    </w:r>
    <w:r w:rsidR="004B2A97" w:rsidRPr="00E07C73">
      <w:rPr>
        <w:color w:val="FF0000"/>
        <w:sz w:val="20"/>
        <w:szCs w:val="20"/>
      </w:rPr>
      <w:fldChar w:fldCharType="end"/>
    </w:r>
  </w:p>
  <w:p w14:paraId="12FF9874" w14:textId="77777777" w:rsidR="00E07C73" w:rsidRDefault="00E07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333B" w14:textId="77777777"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F6C3" w14:textId="77777777" w:rsidR="004F768A" w:rsidRDefault="004F768A" w:rsidP="006543AA">
      <w:r>
        <w:separator/>
      </w:r>
    </w:p>
  </w:footnote>
  <w:footnote w:type="continuationSeparator" w:id="0">
    <w:p w14:paraId="48D100C8" w14:textId="77777777" w:rsidR="004F768A" w:rsidRDefault="004F768A" w:rsidP="0065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602"/>
      <w:gridCol w:w="2095"/>
      <w:gridCol w:w="3401"/>
    </w:tblGrid>
    <w:tr w:rsidR="005D79FE" w:rsidRPr="008E0D90" w14:paraId="202E4878" w14:textId="77777777" w:rsidTr="006543AA">
      <w:trPr>
        <w:trHeight w:val="151"/>
      </w:trPr>
      <w:tc>
        <w:tcPr>
          <w:tcW w:w="2389" w:type="pct"/>
          <w:tcBorders>
            <w:top w:val="nil"/>
            <w:left w:val="nil"/>
            <w:bottom w:val="single" w:sz="4" w:space="0" w:color="4F81BD" w:themeColor="accent1"/>
            <w:right w:val="nil"/>
          </w:tcBorders>
        </w:tcPr>
        <w:p w14:paraId="73B59786"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882D223" w14:textId="77777777" w:rsidR="005D79FE" w:rsidRDefault="00000000">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6DC45643"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64253E37" w14:textId="77777777" w:rsidTr="006543AA">
      <w:trPr>
        <w:trHeight w:val="150"/>
      </w:trPr>
      <w:tc>
        <w:tcPr>
          <w:tcW w:w="2389" w:type="pct"/>
          <w:tcBorders>
            <w:top w:val="single" w:sz="4" w:space="0" w:color="4F81BD" w:themeColor="accent1"/>
            <w:left w:val="nil"/>
            <w:bottom w:val="nil"/>
            <w:right w:val="nil"/>
          </w:tcBorders>
        </w:tcPr>
        <w:p w14:paraId="2A9EEE73"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E2E76DD" w14:textId="77777777" w:rsidR="005D79FE" w:rsidRDefault="005D79FE">
          <w:pPr>
            <w:rPr>
              <w:rFonts w:ascii="Cambria" w:hAnsi="Cambria"/>
              <w:color w:val="4F81BD" w:themeColor="accent1"/>
            </w:rPr>
          </w:pPr>
        </w:p>
      </w:tc>
      <w:tc>
        <w:tcPr>
          <w:tcW w:w="2278" w:type="pct"/>
          <w:tcBorders>
            <w:top w:val="single" w:sz="4" w:space="0" w:color="4F81BD" w:themeColor="accent1"/>
            <w:left w:val="nil"/>
            <w:bottom w:val="nil"/>
            <w:right w:val="nil"/>
          </w:tcBorders>
        </w:tcPr>
        <w:p w14:paraId="4792C1E5"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03D09D86"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D931" w14:textId="77777777" w:rsidR="001E43C3" w:rsidRDefault="005D79FE" w:rsidP="00B651BE">
    <w:pPr>
      <w:pStyle w:val="Kopfzeile"/>
      <w:rPr>
        <w:noProof/>
      </w:rPr>
    </w:pPr>
    <w:r>
      <w:rPr>
        <w:rFonts w:hint="eastAsia"/>
        <w:noProof/>
      </w:rPr>
      <w:drawing>
        <wp:inline distT="0" distB="0" distL="0" distR="0" wp14:anchorId="2A1953C1" wp14:editId="28AEDEDE">
          <wp:extent cx="1600443" cy="361504"/>
          <wp:effectExtent l="0" t="0" r="635" b="0"/>
          <wp:docPr id="26"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9"/>
                  <pic:cNvPicPr/>
                </pic:nvPicPr>
                <pic:blipFill>
                  <a:blip r:embed="rId1">
                    <a:extLst>
                      <a:ext uri="{28A0092B-C50C-407E-A947-70E740481C1C}">
                        <a14:useLocalDpi xmlns:a14="http://schemas.microsoft.com/office/drawing/2010/main" val="0"/>
                      </a:ext>
                    </a:extLst>
                  </a:blip>
                  <a:stretch>
                    <a:fillRect/>
                  </a:stretch>
                </pic:blipFill>
                <pic:spPr>
                  <a:xfrm>
                    <a:off x="0" y="0"/>
                    <a:ext cx="1600443" cy="361504"/>
                  </a:xfrm>
                  <a:prstGeom prst="rect">
                    <a:avLst/>
                  </a:prstGeom>
                </pic:spPr>
              </pic:pic>
            </a:graphicData>
          </a:graphic>
        </wp:inline>
      </w:drawing>
    </w:r>
    <w:r w:rsidR="00BF2961">
      <w:rPr>
        <w:noProof/>
      </w:rPr>
      <w:t xml:space="preserve">        </w:t>
    </w:r>
    <w:r w:rsidR="001E43C3">
      <w:rPr>
        <w:noProof/>
      </w:rPr>
      <w:t xml:space="preserve">                                                     </w:t>
    </w:r>
  </w:p>
  <w:p w14:paraId="43711FF7" w14:textId="77777777" w:rsidR="005D79FE" w:rsidRPr="001E43C3" w:rsidRDefault="00BF2961">
    <w:pPr>
      <w:pStyle w:val="Kopfzeile"/>
      <w:rPr>
        <w:b/>
        <w:bCs/>
        <w:noProof/>
        <w:color w:val="FF0000"/>
        <w:sz w:val="32"/>
        <w:szCs w:val="32"/>
      </w:rPr>
    </w:pPr>
    <w:r>
      <w:rPr>
        <w:noProof/>
      </w:rPr>
      <w:t xml:space="preserve">                         </w:t>
    </w:r>
    <w:r w:rsidR="00E469C0">
      <w:rPr>
        <w:noProof/>
      </w:rPr>
      <w:t xml:space="preserve">                                           </w:t>
    </w:r>
    <w:r>
      <w:rPr>
        <w:noProof/>
      </w:rPr>
      <w:t xml:space="preserve">                        </w:t>
    </w:r>
  </w:p>
  <w:p w14:paraId="7CD0868D"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74F7" w14:textId="77777777" w:rsidR="005D79FE" w:rsidRDefault="005D79FE" w:rsidP="006543AA">
    <w:pPr>
      <w:pStyle w:val="Kopfzeile"/>
    </w:pPr>
    <w:r>
      <w:rPr>
        <w:rFonts w:hint="eastAsia"/>
        <w:noProof/>
      </w:rPr>
      <w:drawing>
        <wp:inline distT="0" distB="0" distL="0" distR="0" wp14:anchorId="57A8B6A0" wp14:editId="7E72F901">
          <wp:extent cx="1600443" cy="361504"/>
          <wp:effectExtent l="0" t="0" r="0" b="0"/>
          <wp:docPr id="27"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0443" cy="361504"/>
                  </a:xfrm>
                  <a:prstGeom prst="rect">
                    <a:avLst/>
                  </a:prstGeom>
                </pic:spPr>
              </pic:pic>
            </a:graphicData>
          </a:graphic>
        </wp:inline>
      </w:drawing>
    </w:r>
    <w:r w:rsidR="00BF2961">
      <w:t xml:space="preserve">       </w:t>
    </w:r>
    <w:r w:rsidR="0020297A">
      <w:t xml:space="preserve">                                   </w:t>
    </w:r>
    <w:r w:rsidR="00BF2961">
      <w:t xml:space="preserve">     </w:t>
    </w:r>
    <w:r w:rsidR="00E469C0">
      <w:t xml:space="preserve">                                                       </w:t>
    </w:r>
    <w:r w:rsidR="00BF2961">
      <w:t xml:space="preserve">                                               </w:t>
    </w:r>
  </w:p>
  <w:p w14:paraId="39A31174" w14:textId="77777777" w:rsidR="005D79FE" w:rsidRDefault="005D79FE" w:rsidP="006543AA">
    <w:pPr>
      <w:pStyle w:val="Kopfzeile"/>
    </w:pPr>
  </w:p>
  <w:p w14:paraId="3FE1745E" w14:textId="77777777" w:rsidR="005D79FE" w:rsidRDefault="005D79FE" w:rsidP="00AD72BB">
    <w:pPr>
      <w:pStyle w:val="Kopfzeile"/>
      <w:tabs>
        <w:tab w:val="clear" w:pos="9072"/>
        <w:tab w:val="right" w:pos="9639"/>
      </w:tabs>
      <w:rPr>
        <w:color w:val="CC0000"/>
        <w:sz w:val="40"/>
        <w:szCs w:val="40"/>
      </w:rPr>
    </w:pPr>
  </w:p>
  <w:p w14:paraId="473A2333" w14:textId="77777777"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1C652855" w14:textId="77777777" w:rsidR="005D79FE" w:rsidRDefault="005D79FE">
    <w:pPr>
      <w:pStyle w:val="Kopfzeile"/>
      <w:rPr>
        <w:rFonts w:ascii="Arial" w:hAnsi="Arial" w:cs="Arial"/>
        <w:b/>
        <w:sz w:val="20"/>
        <w:szCs w:val="20"/>
      </w:rPr>
    </w:pPr>
  </w:p>
  <w:p w14:paraId="6FC8FF52"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ECC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ECD5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9E47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708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49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7032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809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3286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C44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EEE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1C87"/>
    <w:multiLevelType w:val="hybridMultilevel"/>
    <w:tmpl w:val="ED28A95E"/>
    <w:lvl w:ilvl="0" w:tplc="B7884D5A">
      <w:start w:val="1"/>
      <w:numFmt w:val="decimal"/>
      <w:lvlText w:val="%1."/>
      <w:lvlJc w:val="left"/>
      <w:pPr>
        <w:ind w:left="720" w:hanging="360"/>
      </w:pPr>
      <w:rPr>
        <w:rFonts w:hint="default"/>
        <w:color w:val="auto"/>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3EF15A3"/>
    <w:multiLevelType w:val="hybridMultilevel"/>
    <w:tmpl w:val="83EEE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2F14BC"/>
    <w:multiLevelType w:val="hybridMultilevel"/>
    <w:tmpl w:val="5672C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B614A6"/>
    <w:multiLevelType w:val="hybridMultilevel"/>
    <w:tmpl w:val="BF968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6F0EE9"/>
    <w:multiLevelType w:val="hybridMultilevel"/>
    <w:tmpl w:val="18C0D35C"/>
    <w:lvl w:ilvl="0" w:tplc="304899C8">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5" w15:restartNumberingAfterBreak="0">
    <w:nsid w:val="0FF425B3"/>
    <w:multiLevelType w:val="hybridMultilevel"/>
    <w:tmpl w:val="0338F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8B6EAC"/>
    <w:multiLevelType w:val="hybridMultilevel"/>
    <w:tmpl w:val="A308DCC6"/>
    <w:lvl w:ilvl="0" w:tplc="1FFED57C">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BD6D02"/>
    <w:multiLevelType w:val="hybridMultilevel"/>
    <w:tmpl w:val="7708D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8C4B3C"/>
    <w:multiLevelType w:val="hybridMultilevel"/>
    <w:tmpl w:val="E11ED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299E"/>
    <w:multiLevelType w:val="hybridMultilevel"/>
    <w:tmpl w:val="99CED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6CC1329"/>
    <w:multiLevelType w:val="hybridMultilevel"/>
    <w:tmpl w:val="94A03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444AD4"/>
    <w:multiLevelType w:val="hybridMultilevel"/>
    <w:tmpl w:val="C318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530C11"/>
    <w:multiLevelType w:val="hybridMultilevel"/>
    <w:tmpl w:val="0E52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9A2690"/>
    <w:multiLevelType w:val="hybridMultilevel"/>
    <w:tmpl w:val="2ED890A8"/>
    <w:lvl w:ilvl="0" w:tplc="4F782A7C">
      <w:start w:val="1"/>
      <w:numFmt w:val="decimal"/>
      <w:lvlText w:val="%1."/>
      <w:lvlJc w:val="left"/>
      <w:pPr>
        <w:ind w:left="400" w:hanging="360"/>
      </w:pPr>
      <w:rPr>
        <w:rFonts w:hint="default"/>
        <w:color w:val="auto"/>
        <w:sz w:val="16"/>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num w:numId="1" w16cid:durableId="1288389008">
    <w:abstractNumId w:val="18"/>
  </w:num>
  <w:num w:numId="2" w16cid:durableId="3897005">
    <w:abstractNumId w:val="21"/>
  </w:num>
  <w:num w:numId="3" w16cid:durableId="922105935">
    <w:abstractNumId w:val="19"/>
  </w:num>
  <w:num w:numId="4" w16cid:durableId="825126210">
    <w:abstractNumId w:val="14"/>
  </w:num>
  <w:num w:numId="5" w16cid:durableId="448355634">
    <w:abstractNumId w:val="25"/>
  </w:num>
  <w:num w:numId="6" w16cid:durableId="1355230120">
    <w:abstractNumId w:val="10"/>
  </w:num>
  <w:num w:numId="7" w16cid:durableId="1213077653">
    <w:abstractNumId w:val="23"/>
  </w:num>
  <w:num w:numId="8" w16cid:durableId="341012505">
    <w:abstractNumId w:val="9"/>
  </w:num>
  <w:num w:numId="9" w16cid:durableId="1965454071">
    <w:abstractNumId w:val="7"/>
  </w:num>
  <w:num w:numId="10" w16cid:durableId="2147044100">
    <w:abstractNumId w:val="6"/>
  </w:num>
  <w:num w:numId="11" w16cid:durableId="1486237918">
    <w:abstractNumId w:val="5"/>
  </w:num>
  <w:num w:numId="12" w16cid:durableId="565187632">
    <w:abstractNumId w:val="4"/>
  </w:num>
  <w:num w:numId="13" w16cid:durableId="72943547">
    <w:abstractNumId w:val="8"/>
  </w:num>
  <w:num w:numId="14" w16cid:durableId="2115980881">
    <w:abstractNumId w:val="3"/>
  </w:num>
  <w:num w:numId="15" w16cid:durableId="788814974">
    <w:abstractNumId w:val="2"/>
  </w:num>
  <w:num w:numId="16" w16cid:durableId="1523974551">
    <w:abstractNumId w:val="1"/>
  </w:num>
  <w:num w:numId="17" w16cid:durableId="1786462337">
    <w:abstractNumId w:val="0"/>
  </w:num>
  <w:num w:numId="18" w16cid:durableId="1949311879">
    <w:abstractNumId w:val="16"/>
  </w:num>
  <w:num w:numId="19" w16cid:durableId="596328370">
    <w:abstractNumId w:val="22"/>
  </w:num>
  <w:num w:numId="20" w16cid:durableId="1534345041">
    <w:abstractNumId w:val="11"/>
  </w:num>
  <w:num w:numId="21" w16cid:durableId="1669938665">
    <w:abstractNumId w:val="12"/>
  </w:num>
  <w:num w:numId="22" w16cid:durableId="864170724">
    <w:abstractNumId w:val="24"/>
  </w:num>
  <w:num w:numId="23" w16cid:durableId="1398167649">
    <w:abstractNumId w:val="13"/>
  </w:num>
  <w:num w:numId="24" w16cid:durableId="2050258101">
    <w:abstractNumId w:val="20"/>
  </w:num>
  <w:num w:numId="25" w16cid:durableId="1565145451">
    <w:abstractNumId w:val="15"/>
  </w:num>
  <w:num w:numId="26" w16cid:durableId="19836539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AA"/>
    <w:rsid w:val="00001108"/>
    <w:rsid w:val="00003FEE"/>
    <w:rsid w:val="00004927"/>
    <w:rsid w:val="00007BE1"/>
    <w:rsid w:val="00015E71"/>
    <w:rsid w:val="0001668B"/>
    <w:rsid w:val="00022459"/>
    <w:rsid w:val="000329D8"/>
    <w:rsid w:val="00032A9A"/>
    <w:rsid w:val="000363A1"/>
    <w:rsid w:val="00046FEF"/>
    <w:rsid w:val="000566F5"/>
    <w:rsid w:val="000577C1"/>
    <w:rsid w:val="000602CF"/>
    <w:rsid w:val="00061981"/>
    <w:rsid w:val="00065298"/>
    <w:rsid w:val="00066E90"/>
    <w:rsid w:val="00073609"/>
    <w:rsid w:val="0007408E"/>
    <w:rsid w:val="000746A4"/>
    <w:rsid w:val="0008117E"/>
    <w:rsid w:val="00081985"/>
    <w:rsid w:val="00086BC0"/>
    <w:rsid w:val="00090EBA"/>
    <w:rsid w:val="000957CA"/>
    <w:rsid w:val="000A2E71"/>
    <w:rsid w:val="000A4026"/>
    <w:rsid w:val="000A41CF"/>
    <w:rsid w:val="000A676D"/>
    <w:rsid w:val="000A7898"/>
    <w:rsid w:val="000B224E"/>
    <w:rsid w:val="000C03BC"/>
    <w:rsid w:val="000C2472"/>
    <w:rsid w:val="000C7ACF"/>
    <w:rsid w:val="000E0605"/>
    <w:rsid w:val="000E0ACB"/>
    <w:rsid w:val="000E2163"/>
    <w:rsid w:val="000E461B"/>
    <w:rsid w:val="000F052D"/>
    <w:rsid w:val="000F5095"/>
    <w:rsid w:val="001029A1"/>
    <w:rsid w:val="00103962"/>
    <w:rsid w:val="00104F9E"/>
    <w:rsid w:val="0010715A"/>
    <w:rsid w:val="001120DC"/>
    <w:rsid w:val="00112695"/>
    <w:rsid w:val="001158AE"/>
    <w:rsid w:val="001179B3"/>
    <w:rsid w:val="0012371D"/>
    <w:rsid w:val="00124D21"/>
    <w:rsid w:val="00136C10"/>
    <w:rsid w:val="001501F0"/>
    <w:rsid w:val="00152A87"/>
    <w:rsid w:val="00155A63"/>
    <w:rsid w:val="001567B9"/>
    <w:rsid w:val="00165202"/>
    <w:rsid w:val="0016656D"/>
    <w:rsid w:val="00174231"/>
    <w:rsid w:val="001874E2"/>
    <w:rsid w:val="001875AC"/>
    <w:rsid w:val="00192639"/>
    <w:rsid w:val="00194405"/>
    <w:rsid w:val="00196278"/>
    <w:rsid w:val="00196F01"/>
    <w:rsid w:val="001A00DD"/>
    <w:rsid w:val="001A22ED"/>
    <w:rsid w:val="001A7B79"/>
    <w:rsid w:val="001B2669"/>
    <w:rsid w:val="001B6E7F"/>
    <w:rsid w:val="001B7E84"/>
    <w:rsid w:val="001C756C"/>
    <w:rsid w:val="001E1206"/>
    <w:rsid w:val="001E43C3"/>
    <w:rsid w:val="001E75CF"/>
    <w:rsid w:val="001F238A"/>
    <w:rsid w:val="001F3DF5"/>
    <w:rsid w:val="00201622"/>
    <w:rsid w:val="00201B67"/>
    <w:rsid w:val="0020297A"/>
    <w:rsid w:val="00203B82"/>
    <w:rsid w:val="00212C1D"/>
    <w:rsid w:val="002161F7"/>
    <w:rsid w:val="00221CDF"/>
    <w:rsid w:val="00222559"/>
    <w:rsid w:val="00225917"/>
    <w:rsid w:val="00226427"/>
    <w:rsid w:val="0023117D"/>
    <w:rsid w:val="00233F83"/>
    <w:rsid w:val="00240CAC"/>
    <w:rsid w:val="00241538"/>
    <w:rsid w:val="00245F10"/>
    <w:rsid w:val="00260539"/>
    <w:rsid w:val="00260FB3"/>
    <w:rsid w:val="0026479E"/>
    <w:rsid w:val="002653FE"/>
    <w:rsid w:val="002668A9"/>
    <w:rsid w:val="00267F13"/>
    <w:rsid w:val="002725BB"/>
    <w:rsid w:val="002743D8"/>
    <w:rsid w:val="00284B95"/>
    <w:rsid w:val="00290989"/>
    <w:rsid w:val="0029107C"/>
    <w:rsid w:val="0029603D"/>
    <w:rsid w:val="00297542"/>
    <w:rsid w:val="002A3558"/>
    <w:rsid w:val="002B07AA"/>
    <w:rsid w:val="002B1BC6"/>
    <w:rsid w:val="002B239E"/>
    <w:rsid w:val="002B500B"/>
    <w:rsid w:val="002B630E"/>
    <w:rsid w:val="002C1E38"/>
    <w:rsid w:val="002C3C31"/>
    <w:rsid w:val="002C6BAC"/>
    <w:rsid w:val="002D14C6"/>
    <w:rsid w:val="002D1EB6"/>
    <w:rsid w:val="002D604E"/>
    <w:rsid w:val="002E19A6"/>
    <w:rsid w:val="002E4F9B"/>
    <w:rsid w:val="002F025F"/>
    <w:rsid w:val="002F07CF"/>
    <w:rsid w:val="0030655F"/>
    <w:rsid w:val="00315EA4"/>
    <w:rsid w:val="00320509"/>
    <w:rsid w:val="00325849"/>
    <w:rsid w:val="00326BE7"/>
    <w:rsid w:val="003306A3"/>
    <w:rsid w:val="003336A0"/>
    <w:rsid w:val="003341C6"/>
    <w:rsid w:val="00340609"/>
    <w:rsid w:val="00350370"/>
    <w:rsid w:val="00360220"/>
    <w:rsid w:val="00371D66"/>
    <w:rsid w:val="00373412"/>
    <w:rsid w:val="00381885"/>
    <w:rsid w:val="003828A3"/>
    <w:rsid w:val="003842D6"/>
    <w:rsid w:val="003863BD"/>
    <w:rsid w:val="00387DA5"/>
    <w:rsid w:val="00394493"/>
    <w:rsid w:val="00394638"/>
    <w:rsid w:val="003B00EA"/>
    <w:rsid w:val="003B31A5"/>
    <w:rsid w:val="003B41D7"/>
    <w:rsid w:val="003C063F"/>
    <w:rsid w:val="003D0757"/>
    <w:rsid w:val="003D15C7"/>
    <w:rsid w:val="003D2F1C"/>
    <w:rsid w:val="003D5009"/>
    <w:rsid w:val="003D6DE2"/>
    <w:rsid w:val="003F2A2A"/>
    <w:rsid w:val="003F65DC"/>
    <w:rsid w:val="003F6BE9"/>
    <w:rsid w:val="003F6F0A"/>
    <w:rsid w:val="004008F5"/>
    <w:rsid w:val="0040200D"/>
    <w:rsid w:val="0040376C"/>
    <w:rsid w:val="004065B8"/>
    <w:rsid w:val="004132F9"/>
    <w:rsid w:val="00425E50"/>
    <w:rsid w:val="00427197"/>
    <w:rsid w:val="00431916"/>
    <w:rsid w:val="00433CC7"/>
    <w:rsid w:val="00434139"/>
    <w:rsid w:val="00441002"/>
    <w:rsid w:val="00446C5A"/>
    <w:rsid w:val="00460B92"/>
    <w:rsid w:val="00463341"/>
    <w:rsid w:val="00465C5B"/>
    <w:rsid w:val="004670F9"/>
    <w:rsid w:val="004674C0"/>
    <w:rsid w:val="00472213"/>
    <w:rsid w:val="004734E6"/>
    <w:rsid w:val="004746D8"/>
    <w:rsid w:val="00482278"/>
    <w:rsid w:val="00487813"/>
    <w:rsid w:val="00496BD0"/>
    <w:rsid w:val="004A327E"/>
    <w:rsid w:val="004B2A97"/>
    <w:rsid w:val="004B797D"/>
    <w:rsid w:val="004C4AF1"/>
    <w:rsid w:val="004E221A"/>
    <w:rsid w:val="004E432C"/>
    <w:rsid w:val="004E5C1E"/>
    <w:rsid w:val="004F0743"/>
    <w:rsid w:val="004F768A"/>
    <w:rsid w:val="00504F8C"/>
    <w:rsid w:val="00510AE4"/>
    <w:rsid w:val="00516EC8"/>
    <w:rsid w:val="0052065B"/>
    <w:rsid w:val="0052442A"/>
    <w:rsid w:val="005250ED"/>
    <w:rsid w:val="00526500"/>
    <w:rsid w:val="00537478"/>
    <w:rsid w:val="00542DF8"/>
    <w:rsid w:val="005436A0"/>
    <w:rsid w:val="00545E46"/>
    <w:rsid w:val="0055245A"/>
    <w:rsid w:val="0057249E"/>
    <w:rsid w:val="0057784B"/>
    <w:rsid w:val="00580D39"/>
    <w:rsid w:val="00582849"/>
    <w:rsid w:val="00583579"/>
    <w:rsid w:val="00583F24"/>
    <w:rsid w:val="00591CFF"/>
    <w:rsid w:val="00593CE8"/>
    <w:rsid w:val="00597848"/>
    <w:rsid w:val="005B4219"/>
    <w:rsid w:val="005B689D"/>
    <w:rsid w:val="005B7619"/>
    <w:rsid w:val="005C29A4"/>
    <w:rsid w:val="005C3BEE"/>
    <w:rsid w:val="005D034D"/>
    <w:rsid w:val="005D08F4"/>
    <w:rsid w:val="005D6222"/>
    <w:rsid w:val="005D6F89"/>
    <w:rsid w:val="005D79FE"/>
    <w:rsid w:val="005E21D2"/>
    <w:rsid w:val="005E39A9"/>
    <w:rsid w:val="005E7AB7"/>
    <w:rsid w:val="005F56EB"/>
    <w:rsid w:val="00605F0C"/>
    <w:rsid w:val="00606CD7"/>
    <w:rsid w:val="00610388"/>
    <w:rsid w:val="00612F82"/>
    <w:rsid w:val="006138A2"/>
    <w:rsid w:val="0061453E"/>
    <w:rsid w:val="00620D8D"/>
    <w:rsid w:val="00622021"/>
    <w:rsid w:val="00625820"/>
    <w:rsid w:val="00625C4C"/>
    <w:rsid w:val="0063054C"/>
    <w:rsid w:val="0063554E"/>
    <w:rsid w:val="00637D1C"/>
    <w:rsid w:val="00641CF8"/>
    <w:rsid w:val="00643F52"/>
    <w:rsid w:val="00647438"/>
    <w:rsid w:val="00650BBC"/>
    <w:rsid w:val="006543AA"/>
    <w:rsid w:val="00655CD7"/>
    <w:rsid w:val="00667BE4"/>
    <w:rsid w:val="00672397"/>
    <w:rsid w:val="00672B5D"/>
    <w:rsid w:val="006814FF"/>
    <w:rsid w:val="006834E5"/>
    <w:rsid w:val="006837D8"/>
    <w:rsid w:val="006853B4"/>
    <w:rsid w:val="006B15ED"/>
    <w:rsid w:val="006B24A3"/>
    <w:rsid w:val="006B2D0F"/>
    <w:rsid w:val="006B31E8"/>
    <w:rsid w:val="006B49DC"/>
    <w:rsid w:val="006B5686"/>
    <w:rsid w:val="006B5F95"/>
    <w:rsid w:val="006B6289"/>
    <w:rsid w:val="006B6B6F"/>
    <w:rsid w:val="006B7C90"/>
    <w:rsid w:val="006C4861"/>
    <w:rsid w:val="006D6709"/>
    <w:rsid w:val="006F2460"/>
    <w:rsid w:val="006F63B2"/>
    <w:rsid w:val="0070364E"/>
    <w:rsid w:val="00705F6C"/>
    <w:rsid w:val="00707454"/>
    <w:rsid w:val="0071431C"/>
    <w:rsid w:val="00714E97"/>
    <w:rsid w:val="007153C9"/>
    <w:rsid w:val="00715496"/>
    <w:rsid w:val="00715C2E"/>
    <w:rsid w:val="007162B8"/>
    <w:rsid w:val="00717819"/>
    <w:rsid w:val="007219EA"/>
    <w:rsid w:val="007227BF"/>
    <w:rsid w:val="0072391D"/>
    <w:rsid w:val="00731141"/>
    <w:rsid w:val="00737256"/>
    <w:rsid w:val="0074233C"/>
    <w:rsid w:val="007445EB"/>
    <w:rsid w:val="007448B9"/>
    <w:rsid w:val="00753D42"/>
    <w:rsid w:val="007605A8"/>
    <w:rsid w:val="00763866"/>
    <w:rsid w:val="00765772"/>
    <w:rsid w:val="007669A2"/>
    <w:rsid w:val="0077088A"/>
    <w:rsid w:val="007734CB"/>
    <w:rsid w:val="00781C6C"/>
    <w:rsid w:val="00786E9B"/>
    <w:rsid w:val="0079336E"/>
    <w:rsid w:val="00796ABB"/>
    <w:rsid w:val="007A2DF7"/>
    <w:rsid w:val="007A3518"/>
    <w:rsid w:val="007A7793"/>
    <w:rsid w:val="007B3DEB"/>
    <w:rsid w:val="007B727E"/>
    <w:rsid w:val="007C7F72"/>
    <w:rsid w:val="007E2728"/>
    <w:rsid w:val="007E463B"/>
    <w:rsid w:val="007E7FBC"/>
    <w:rsid w:val="007F0B15"/>
    <w:rsid w:val="007F6A4A"/>
    <w:rsid w:val="007F798E"/>
    <w:rsid w:val="0080006B"/>
    <w:rsid w:val="00805F8F"/>
    <w:rsid w:val="00817947"/>
    <w:rsid w:val="008216FB"/>
    <w:rsid w:val="00824296"/>
    <w:rsid w:val="00826775"/>
    <w:rsid w:val="00827698"/>
    <w:rsid w:val="0083192A"/>
    <w:rsid w:val="00832A1D"/>
    <w:rsid w:val="00835D24"/>
    <w:rsid w:val="00835DBE"/>
    <w:rsid w:val="0083654B"/>
    <w:rsid w:val="00846438"/>
    <w:rsid w:val="0084672A"/>
    <w:rsid w:val="00847079"/>
    <w:rsid w:val="008500D0"/>
    <w:rsid w:val="008519C0"/>
    <w:rsid w:val="00851FD3"/>
    <w:rsid w:val="008529E7"/>
    <w:rsid w:val="0085754C"/>
    <w:rsid w:val="00867051"/>
    <w:rsid w:val="00873E05"/>
    <w:rsid w:val="008747A3"/>
    <w:rsid w:val="00874B3F"/>
    <w:rsid w:val="0087712B"/>
    <w:rsid w:val="008819F9"/>
    <w:rsid w:val="00883A0C"/>
    <w:rsid w:val="008956EC"/>
    <w:rsid w:val="008B232F"/>
    <w:rsid w:val="008B2AB0"/>
    <w:rsid w:val="008B5ADE"/>
    <w:rsid w:val="008C3816"/>
    <w:rsid w:val="008D0936"/>
    <w:rsid w:val="008D5446"/>
    <w:rsid w:val="008D636E"/>
    <w:rsid w:val="008D7DC2"/>
    <w:rsid w:val="008E1954"/>
    <w:rsid w:val="008E1C37"/>
    <w:rsid w:val="008F1205"/>
    <w:rsid w:val="008F3D3A"/>
    <w:rsid w:val="00904D64"/>
    <w:rsid w:val="009108B4"/>
    <w:rsid w:val="00911A89"/>
    <w:rsid w:val="00920A2B"/>
    <w:rsid w:val="00922A6B"/>
    <w:rsid w:val="0092478C"/>
    <w:rsid w:val="0092491B"/>
    <w:rsid w:val="009260A5"/>
    <w:rsid w:val="0092729C"/>
    <w:rsid w:val="009321BD"/>
    <w:rsid w:val="0094337A"/>
    <w:rsid w:val="00945C2D"/>
    <w:rsid w:val="00955600"/>
    <w:rsid w:val="00957865"/>
    <w:rsid w:val="009608B7"/>
    <w:rsid w:val="009619E6"/>
    <w:rsid w:val="0096275A"/>
    <w:rsid w:val="00962D62"/>
    <w:rsid w:val="00970294"/>
    <w:rsid w:val="00973D48"/>
    <w:rsid w:val="00976A2F"/>
    <w:rsid w:val="009813C9"/>
    <w:rsid w:val="009832F7"/>
    <w:rsid w:val="009863EF"/>
    <w:rsid w:val="00995E7E"/>
    <w:rsid w:val="009A783B"/>
    <w:rsid w:val="009B13C3"/>
    <w:rsid w:val="009B4D79"/>
    <w:rsid w:val="009B5500"/>
    <w:rsid w:val="009B753A"/>
    <w:rsid w:val="009C304D"/>
    <w:rsid w:val="009C5440"/>
    <w:rsid w:val="009C6D80"/>
    <w:rsid w:val="009D4D96"/>
    <w:rsid w:val="009E0869"/>
    <w:rsid w:val="009E1035"/>
    <w:rsid w:val="009E19A2"/>
    <w:rsid w:val="009E67E5"/>
    <w:rsid w:val="009F0FF8"/>
    <w:rsid w:val="009F760D"/>
    <w:rsid w:val="009F7DDF"/>
    <w:rsid w:val="00A045D4"/>
    <w:rsid w:val="00A12EFE"/>
    <w:rsid w:val="00A15568"/>
    <w:rsid w:val="00A15BAB"/>
    <w:rsid w:val="00A202FC"/>
    <w:rsid w:val="00A24B99"/>
    <w:rsid w:val="00A26448"/>
    <w:rsid w:val="00A268D2"/>
    <w:rsid w:val="00A30A98"/>
    <w:rsid w:val="00A31C34"/>
    <w:rsid w:val="00A35044"/>
    <w:rsid w:val="00A40E45"/>
    <w:rsid w:val="00A4436E"/>
    <w:rsid w:val="00A452B9"/>
    <w:rsid w:val="00A50079"/>
    <w:rsid w:val="00A52EA5"/>
    <w:rsid w:val="00A55B7A"/>
    <w:rsid w:val="00A60DFD"/>
    <w:rsid w:val="00A679D5"/>
    <w:rsid w:val="00A7084F"/>
    <w:rsid w:val="00A767D8"/>
    <w:rsid w:val="00A820AD"/>
    <w:rsid w:val="00A8643F"/>
    <w:rsid w:val="00A8723E"/>
    <w:rsid w:val="00A93ED7"/>
    <w:rsid w:val="00AA49D9"/>
    <w:rsid w:val="00AA6E96"/>
    <w:rsid w:val="00AA71F6"/>
    <w:rsid w:val="00AB0992"/>
    <w:rsid w:val="00AB4863"/>
    <w:rsid w:val="00AB49F0"/>
    <w:rsid w:val="00AC2785"/>
    <w:rsid w:val="00AC2C9F"/>
    <w:rsid w:val="00AD0D6F"/>
    <w:rsid w:val="00AD1A9F"/>
    <w:rsid w:val="00AD59E1"/>
    <w:rsid w:val="00AD72BB"/>
    <w:rsid w:val="00AE0A0B"/>
    <w:rsid w:val="00AE0A6B"/>
    <w:rsid w:val="00AF4D19"/>
    <w:rsid w:val="00B0103C"/>
    <w:rsid w:val="00B0741E"/>
    <w:rsid w:val="00B1008F"/>
    <w:rsid w:val="00B10A89"/>
    <w:rsid w:val="00B11366"/>
    <w:rsid w:val="00B121CC"/>
    <w:rsid w:val="00B125B1"/>
    <w:rsid w:val="00B13192"/>
    <w:rsid w:val="00B22C63"/>
    <w:rsid w:val="00B2482C"/>
    <w:rsid w:val="00B24DFA"/>
    <w:rsid w:val="00B2646A"/>
    <w:rsid w:val="00B405FA"/>
    <w:rsid w:val="00B40D14"/>
    <w:rsid w:val="00B410D5"/>
    <w:rsid w:val="00B471EF"/>
    <w:rsid w:val="00B51273"/>
    <w:rsid w:val="00B56450"/>
    <w:rsid w:val="00B60EF7"/>
    <w:rsid w:val="00B64464"/>
    <w:rsid w:val="00B651BE"/>
    <w:rsid w:val="00B65740"/>
    <w:rsid w:val="00B70651"/>
    <w:rsid w:val="00B73431"/>
    <w:rsid w:val="00B77000"/>
    <w:rsid w:val="00B775FB"/>
    <w:rsid w:val="00B8348E"/>
    <w:rsid w:val="00B83B9A"/>
    <w:rsid w:val="00B85574"/>
    <w:rsid w:val="00B9496B"/>
    <w:rsid w:val="00BA2DD1"/>
    <w:rsid w:val="00BA383B"/>
    <w:rsid w:val="00BB102F"/>
    <w:rsid w:val="00BB7DBD"/>
    <w:rsid w:val="00BC7614"/>
    <w:rsid w:val="00BD0E34"/>
    <w:rsid w:val="00BD120E"/>
    <w:rsid w:val="00BE290E"/>
    <w:rsid w:val="00BE6FC8"/>
    <w:rsid w:val="00BF1C78"/>
    <w:rsid w:val="00BF2961"/>
    <w:rsid w:val="00BF2A6F"/>
    <w:rsid w:val="00C01FEB"/>
    <w:rsid w:val="00C031FC"/>
    <w:rsid w:val="00C0557B"/>
    <w:rsid w:val="00C10972"/>
    <w:rsid w:val="00C10C71"/>
    <w:rsid w:val="00C11AB9"/>
    <w:rsid w:val="00C1524C"/>
    <w:rsid w:val="00C1690B"/>
    <w:rsid w:val="00C175A1"/>
    <w:rsid w:val="00C225FC"/>
    <w:rsid w:val="00C234A1"/>
    <w:rsid w:val="00C26721"/>
    <w:rsid w:val="00C276B5"/>
    <w:rsid w:val="00C322B7"/>
    <w:rsid w:val="00C32DB3"/>
    <w:rsid w:val="00C338F2"/>
    <w:rsid w:val="00C33C81"/>
    <w:rsid w:val="00C415A7"/>
    <w:rsid w:val="00C44254"/>
    <w:rsid w:val="00C75347"/>
    <w:rsid w:val="00C81C10"/>
    <w:rsid w:val="00C9060D"/>
    <w:rsid w:val="00C908E3"/>
    <w:rsid w:val="00C91055"/>
    <w:rsid w:val="00C9785B"/>
    <w:rsid w:val="00CA2490"/>
    <w:rsid w:val="00CA4BFE"/>
    <w:rsid w:val="00CA67C6"/>
    <w:rsid w:val="00CB4886"/>
    <w:rsid w:val="00CB6FFE"/>
    <w:rsid w:val="00CC2336"/>
    <w:rsid w:val="00CC43AA"/>
    <w:rsid w:val="00CC5BAA"/>
    <w:rsid w:val="00CD244D"/>
    <w:rsid w:val="00CD5E9B"/>
    <w:rsid w:val="00CE26EE"/>
    <w:rsid w:val="00CE304C"/>
    <w:rsid w:val="00CE4B0C"/>
    <w:rsid w:val="00CE527F"/>
    <w:rsid w:val="00CE737B"/>
    <w:rsid w:val="00CF26A6"/>
    <w:rsid w:val="00CF5FF1"/>
    <w:rsid w:val="00D00791"/>
    <w:rsid w:val="00D05773"/>
    <w:rsid w:val="00D05DBE"/>
    <w:rsid w:val="00D05F8D"/>
    <w:rsid w:val="00D13D6E"/>
    <w:rsid w:val="00D17636"/>
    <w:rsid w:val="00D31B0B"/>
    <w:rsid w:val="00D632C0"/>
    <w:rsid w:val="00D67382"/>
    <w:rsid w:val="00D816D5"/>
    <w:rsid w:val="00D818F7"/>
    <w:rsid w:val="00D825EE"/>
    <w:rsid w:val="00D9704B"/>
    <w:rsid w:val="00DA0B97"/>
    <w:rsid w:val="00DA737F"/>
    <w:rsid w:val="00DB45EC"/>
    <w:rsid w:val="00DB5C34"/>
    <w:rsid w:val="00DC794A"/>
    <w:rsid w:val="00DD4421"/>
    <w:rsid w:val="00DF16E7"/>
    <w:rsid w:val="00DF2D80"/>
    <w:rsid w:val="00E00F25"/>
    <w:rsid w:val="00E0313C"/>
    <w:rsid w:val="00E06F8A"/>
    <w:rsid w:val="00E07C73"/>
    <w:rsid w:val="00E136CA"/>
    <w:rsid w:val="00E14D26"/>
    <w:rsid w:val="00E158A9"/>
    <w:rsid w:val="00E23390"/>
    <w:rsid w:val="00E24CD7"/>
    <w:rsid w:val="00E26F0F"/>
    <w:rsid w:val="00E3017E"/>
    <w:rsid w:val="00E34227"/>
    <w:rsid w:val="00E34A73"/>
    <w:rsid w:val="00E43D50"/>
    <w:rsid w:val="00E447CE"/>
    <w:rsid w:val="00E469C0"/>
    <w:rsid w:val="00E50FCA"/>
    <w:rsid w:val="00E5208D"/>
    <w:rsid w:val="00E53A82"/>
    <w:rsid w:val="00E53F24"/>
    <w:rsid w:val="00E54EAD"/>
    <w:rsid w:val="00E55298"/>
    <w:rsid w:val="00E72AEC"/>
    <w:rsid w:val="00E74ABB"/>
    <w:rsid w:val="00E77594"/>
    <w:rsid w:val="00E81950"/>
    <w:rsid w:val="00E82E82"/>
    <w:rsid w:val="00E90027"/>
    <w:rsid w:val="00E932E2"/>
    <w:rsid w:val="00E97736"/>
    <w:rsid w:val="00EA0149"/>
    <w:rsid w:val="00EA310F"/>
    <w:rsid w:val="00EA4A25"/>
    <w:rsid w:val="00EA5838"/>
    <w:rsid w:val="00EB15CA"/>
    <w:rsid w:val="00EB79E1"/>
    <w:rsid w:val="00EC1529"/>
    <w:rsid w:val="00ED1FB8"/>
    <w:rsid w:val="00ED6F9E"/>
    <w:rsid w:val="00EE01EC"/>
    <w:rsid w:val="00EE2515"/>
    <w:rsid w:val="00EF3104"/>
    <w:rsid w:val="00EF5F37"/>
    <w:rsid w:val="00F02A07"/>
    <w:rsid w:val="00F054C5"/>
    <w:rsid w:val="00F07C42"/>
    <w:rsid w:val="00F119C5"/>
    <w:rsid w:val="00F1257D"/>
    <w:rsid w:val="00F16483"/>
    <w:rsid w:val="00F16BEB"/>
    <w:rsid w:val="00F17C28"/>
    <w:rsid w:val="00F211AB"/>
    <w:rsid w:val="00F34345"/>
    <w:rsid w:val="00F37858"/>
    <w:rsid w:val="00F41242"/>
    <w:rsid w:val="00F428BC"/>
    <w:rsid w:val="00F42DF6"/>
    <w:rsid w:val="00F50E93"/>
    <w:rsid w:val="00F51033"/>
    <w:rsid w:val="00F540C1"/>
    <w:rsid w:val="00F551EF"/>
    <w:rsid w:val="00F666BB"/>
    <w:rsid w:val="00F67087"/>
    <w:rsid w:val="00F76828"/>
    <w:rsid w:val="00F804CC"/>
    <w:rsid w:val="00F84E23"/>
    <w:rsid w:val="00F8518B"/>
    <w:rsid w:val="00F95562"/>
    <w:rsid w:val="00FA1E90"/>
    <w:rsid w:val="00FA2D6D"/>
    <w:rsid w:val="00FA3CE9"/>
    <w:rsid w:val="00FA4C4B"/>
    <w:rsid w:val="00FA65B9"/>
    <w:rsid w:val="00FA65BC"/>
    <w:rsid w:val="00FB024D"/>
    <w:rsid w:val="00FB1202"/>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52BD"/>
  <w15:docId w15:val="{D82B42E7-72A4-9047-9A41-3C5EBA83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6F5"/>
    <w:rPr>
      <w:rFonts w:ascii="Times New Roman" w:eastAsia="Times New Roman" w:hAnsi="Times New Roman" w:cs="Times New Roman"/>
      <w:sz w:val="24"/>
      <w:szCs w:val="24"/>
    </w:rPr>
  </w:style>
  <w:style w:type="paragraph" w:styleId="berschrift1">
    <w:name w:val="heading 1"/>
    <w:basedOn w:val="Standard"/>
    <w:next w:val="Standard"/>
    <w:link w:val="berschrift1Zchn"/>
    <w:uiPriority w:val="9"/>
    <w:qFormat/>
    <w:rsid w:val="009578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rPr>
      <w:rFonts w:ascii="Helvetica" w:eastAsiaTheme="minorEastAsia" w:hAnsi="Helvetica" w:cstheme="minorBidi"/>
      <w:sz w:val="22"/>
      <w:szCs w:val="22"/>
    </w:r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rPr>
      <w:rFonts w:ascii="Helvetica" w:eastAsiaTheme="minorEastAsia" w:hAnsi="Helvetica" w:cstheme="minorBidi"/>
      <w:sz w:val="22"/>
      <w:szCs w:val="22"/>
    </w:r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rFonts w:ascii="Helvetica" w:eastAsiaTheme="minorEastAsia" w:hAnsi="Helvetica" w:cstheme="minorBidi"/>
      <w:sz w:val="22"/>
      <w:szCs w:val="22"/>
    </w:rPr>
  </w:style>
  <w:style w:type="character" w:styleId="Hyperlink">
    <w:name w:val="Hyperlink"/>
    <w:basedOn w:val="Absatz-Standardschriftart"/>
    <w:uiPriority w:val="99"/>
    <w:unhideWhenUsed/>
    <w:rsid w:val="0029107C"/>
    <w:rPr>
      <w:color w:val="FF0000"/>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sz w:val="22"/>
      <w:szCs w:val="22"/>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sz w:val="22"/>
      <w:szCs w:val="22"/>
    </w:rPr>
  </w:style>
  <w:style w:type="paragraph" w:styleId="StandardWeb">
    <w:name w:val="Normal (Web)"/>
    <w:basedOn w:val="Standard"/>
    <w:uiPriority w:val="99"/>
    <w:unhideWhenUsed/>
    <w:rsid w:val="00460B92"/>
    <w:pPr>
      <w:spacing w:before="100" w:beforeAutospacing="1" w:after="100" w:afterAutospacing="1"/>
    </w:pPr>
    <w:rPr>
      <w:sz w:val="22"/>
      <w:szCs w:val="22"/>
    </w:rPr>
  </w:style>
  <w:style w:type="table" w:styleId="Tabellenraster">
    <w:name w:val="Table Grid"/>
    <w:basedOn w:val="NormaleTabelle"/>
    <w:uiPriority w:val="3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7865"/>
    <w:rPr>
      <w:rFonts w:asciiTheme="majorHAnsi" w:eastAsiaTheme="majorEastAsia" w:hAnsiTheme="majorHAnsi" w:cstheme="majorBidi"/>
      <w:color w:val="365F91" w:themeColor="accent1" w:themeShade="BF"/>
      <w:sz w:val="32"/>
      <w:szCs w:val="32"/>
    </w:rPr>
  </w:style>
  <w:style w:type="character" w:customStyle="1" w:styleId="InternetLink">
    <w:name w:val="Internet Link"/>
    <w:basedOn w:val="Absatz-Standardschriftart"/>
    <w:uiPriority w:val="99"/>
    <w:semiHidden/>
    <w:unhideWhenUsed/>
    <w:rsid w:val="0040376C"/>
    <w:rPr>
      <w:color w:val="0000FF"/>
      <w:u w:val="single"/>
    </w:rPr>
  </w:style>
  <w:style w:type="character" w:customStyle="1" w:styleId="NichtaufgelsteErwhnung1">
    <w:name w:val="Nicht aufgelöste Erwähnung1"/>
    <w:basedOn w:val="Absatz-Standardschriftart"/>
    <w:uiPriority w:val="99"/>
    <w:semiHidden/>
    <w:unhideWhenUsed/>
    <w:rsid w:val="00E72AEC"/>
    <w:rPr>
      <w:color w:val="605E5C"/>
      <w:shd w:val="clear" w:color="auto" w:fill="E1DFDD"/>
    </w:rPr>
  </w:style>
  <w:style w:type="paragraph" w:customStyle="1" w:styleId="Default">
    <w:name w:val="Default"/>
    <w:rsid w:val="0020297A"/>
    <w:pPr>
      <w:autoSpaceDE w:val="0"/>
      <w:autoSpaceDN w:val="0"/>
      <w:adjustRightInd w:val="0"/>
    </w:pPr>
    <w:rPr>
      <w:rFonts w:ascii="Calibri" w:eastAsiaTheme="minorHAnsi" w:hAnsi="Calibri" w:cs="Calibri"/>
      <w:color w:val="000000"/>
      <w:lang w:eastAsia="en-US"/>
    </w:rPr>
  </w:style>
  <w:style w:type="character" w:styleId="Kommentarzeichen">
    <w:name w:val="annotation reference"/>
    <w:basedOn w:val="Absatz-Standardschriftart"/>
    <w:uiPriority w:val="99"/>
    <w:semiHidden/>
    <w:unhideWhenUsed/>
    <w:rsid w:val="00434139"/>
    <w:rPr>
      <w:sz w:val="16"/>
      <w:szCs w:val="16"/>
    </w:rPr>
  </w:style>
  <w:style w:type="character" w:styleId="NichtaufgelsteErwhnung">
    <w:name w:val="Unresolved Mention"/>
    <w:basedOn w:val="Absatz-Standardschriftart"/>
    <w:uiPriority w:val="99"/>
    <w:semiHidden/>
    <w:unhideWhenUsed/>
    <w:rsid w:val="002B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7928">
      <w:bodyDiv w:val="1"/>
      <w:marLeft w:val="0"/>
      <w:marRight w:val="0"/>
      <w:marTop w:val="0"/>
      <w:marBottom w:val="0"/>
      <w:divBdr>
        <w:top w:val="none" w:sz="0" w:space="0" w:color="auto"/>
        <w:left w:val="none" w:sz="0" w:space="0" w:color="auto"/>
        <w:bottom w:val="none" w:sz="0" w:space="0" w:color="auto"/>
        <w:right w:val="none" w:sz="0" w:space="0" w:color="auto"/>
      </w:divBdr>
      <w:divsChild>
        <w:div w:id="173418000">
          <w:marLeft w:val="0"/>
          <w:marRight w:val="0"/>
          <w:marTop w:val="0"/>
          <w:marBottom w:val="0"/>
          <w:divBdr>
            <w:top w:val="single" w:sz="2" w:space="0" w:color="D9D9E3"/>
            <w:left w:val="single" w:sz="2" w:space="0" w:color="D9D9E3"/>
            <w:bottom w:val="single" w:sz="2" w:space="0" w:color="D9D9E3"/>
            <w:right w:val="single" w:sz="2" w:space="0" w:color="D9D9E3"/>
          </w:divBdr>
          <w:divsChild>
            <w:div w:id="476531063">
              <w:marLeft w:val="0"/>
              <w:marRight w:val="0"/>
              <w:marTop w:val="0"/>
              <w:marBottom w:val="0"/>
              <w:divBdr>
                <w:top w:val="single" w:sz="2" w:space="0" w:color="D9D9E3"/>
                <w:left w:val="single" w:sz="2" w:space="0" w:color="D9D9E3"/>
                <w:bottom w:val="single" w:sz="2" w:space="0" w:color="D9D9E3"/>
                <w:right w:val="single" w:sz="2" w:space="0" w:color="D9D9E3"/>
              </w:divBdr>
              <w:divsChild>
                <w:div w:id="45185614">
                  <w:marLeft w:val="0"/>
                  <w:marRight w:val="0"/>
                  <w:marTop w:val="0"/>
                  <w:marBottom w:val="0"/>
                  <w:divBdr>
                    <w:top w:val="single" w:sz="2" w:space="0" w:color="D9D9E3"/>
                    <w:left w:val="single" w:sz="2" w:space="0" w:color="D9D9E3"/>
                    <w:bottom w:val="single" w:sz="2" w:space="0" w:color="D9D9E3"/>
                    <w:right w:val="single" w:sz="2" w:space="0" w:color="D9D9E3"/>
                  </w:divBdr>
                  <w:divsChild>
                    <w:div w:id="1905406015">
                      <w:marLeft w:val="0"/>
                      <w:marRight w:val="0"/>
                      <w:marTop w:val="0"/>
                      <w:marBottom w:val="0"/>
                      <w:divBdr>
                        <w:top w:val="single" w:sz="2" w:space="0" w:color="D9D9E3"/>
                        <w:left w:val="single" w:sz="2" w:space="0" w:color="D9D9E3"/>
                        <w:bottom w:val="single" w:sz="2" w:space="0" w:color="D9D9E3"/>
                        <w:right w:val="single" w:sz="2" w:space="0" w:color="D9D9E3"/>
                      </w:divBdr>
                      <w:divsChild>
                        <w:div w:id="2066442654">
                          <w:marLeft w:val="0"/>
                          <w:marRight w:val="0"/>
                          <w:marTop w:val="0"/>
                          <w:marBottom w:val="0"/>
                          <w:divBdr>
                            <w:top w:val="single" w:sz="2" w:space="0" w:color="auto"/>
                            <w:left w:val="single" w:sz="2" w:space="0" w:color="auto"/>
                            <w:bottom w:val="single" w:sz="6" w:space="0" w:color="auto"/>
                            <w:right w:val="single" w:sz="2" w:space="0" w:color="auto"/>
                          </w:divBdr>
                          <w:divsChild>
                            <w:div w:id="1298955750">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638268">
                                  <w:marLeft w:val="0"/>
                                  <w:marRight w:val="0"/>
                                  <w:marTop w:val="0"/>
                                  <w:marBottom w:val="0"/>
                                  <w:divBdr>
                                    <w:top w:val="single" w:sz="2" w:space="0" w:color="D9D9E3"/>
                                    <w:left w:val="single" w:sz="2" w:space="0" w:color="D9D9E3"/>
                                    <w:bottom w:val="single" w:sz="2" w:space="0" w:color="D9D9E3"/>
                                    <w:right w:val="single" w:sz="2" w:space="0" w:color="D9D9E3"/>
                                  </w:divBdr>
                                  <w:divsChild>
                                    <w:div w:id="827867851">
                                      <w:marLeft w:val="0"/>
                                      <w:marRight w:val="0"/>
                                      <w:marTop w:val="0"/>
                                      <w:marBottom w:val="0"/>
                                      <w:divBdr>
                                        <w:top w:val="single" w:sz="2" w:space="0" w:color="D9D9E3"/>
                                        <w:left w:val="single" w:sz="2" w:space="0" w:color="D9D9E3"/>
                                        <w:bottom w:val="single" w:sz="2" w:space="0" w:color="D9D9E3"/>
                                        <w:right w:val="single" w:sz="2" w:space="0" w:color="D9D9E3"/>
                                      </w:divBdr>
                                      <w:divsChild>
                                        <w:div w:id="14235990">
                                          <w:marLeft w:val="0"/>
                                          <w:marRight w:val="0"/>
                                          <w:marTop w:val="0"/>
                                          <w:marBottom w:val="0"/>
                                          <w:divBdr>
                                            <w:top w:val="single" w:sz="2" w:space="0" w:color="D9D9E3"/>
                                            <w:left w:val="single" w:sz="2" w:space="0" w:color="D9D9E3"/>
                                            <w:bottom w:val="single" w:sz="2" w:space="0" w:color="D9D9E3"/>
                                            <w:right w:val="single" w:sz="2" w:space="0" w:color="D9D9E3"/>
                                          </w:divBdr>
                                          <w:divsChild>
                                            <w:div w:id="10842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16460228">
          <w:marLeft w:val="0"/>
          <w:marRight w:val="0"/>
          <w:marTop w:val="0"/>
          <w:marBottom w:val="0"/>
          <w:divBdr>
            <w:top w:val="none" w:sz="0" w:space="0" w:color="auto"/>
            <w:left w:val="none" w:sz="0" w:space="0" w:color="auto"/>
            <w:bottom w:val="none" w:sz="0" w:space="0" w:color="auto"/>
            <w:right w:val="none" w:sz="0" w:space="0" w:color="auto"/>
          </w:divBdr>
          <w:divsChild>
            <w:div w:id="1971402244">
              <w:marLeft w:val="0"/>
              <w:marRight w:val="0"/>
              <w:marTop w:val="0"/>
              <w:marBottom w:val="0"/>
              <w:divBdr>
                <w:top w:val="single" w:sz="2" w:space="0" w:color="D9D9E3"/>
                <w:left w:val="single" w:sz="2" w:space="0" w:color="D9D9E3"/>
                <w:bottom w:val="single" w:sz="2" w:space="0" w:color="D9D9E3"/>
                <w:right w:val="single" w:sz="2" w:space="0" w:color="D9D9E3"/>
              </w:divBdr>
              <w:divsChild>
                <w:div w:id="1517815147">
                  <w:marLeft w:val="0"/>
                  <w:marRight w:val="0"/>
                  <w:marTop w:val="0"/>
                  <w:marBottom w:val="0"/>
                  <w:divBdr>
                    <w:top w:val="single" w:sz="2" w:space="0" w:color="D9D9E3"/>
                    <w:left w:val="single" w:sz="2" w:space="0" w:color="D9D9E3"/>
                    <w:bottom w:val="single" w:sz="2" w:space="0" w:color="D9D9E3"/>
                    <w:right w:val="single" w:sz="2" w:space="0" w:color="D9D9E3"/>
                  </w:divBdr>
                  <w:divsChild>
                    <w:div w:id="1235242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1557548110">
      <w:bodyDiv w:val="1"/>
      <w:marLeft w:val="0"/>
      <w:marRight w:val="0"/>
      <w:marTop w:val="0"/>
      <w:marBottom w:val="0"/>
      <w:divBdr>
        <w:top w:val="none" w:sz="0" w:space="0" w:color="auto"/>
        <w:left w:val="none" w:sz="0" w:space="0" w:color="auto"/>
        <w:bottom w:val="none" w:sz="0" w:space="0" w:color="auto"/>
        <w:right w:val="none" w:sz="0" w:space="0" w:color="auto"/>
      </w:divBdr>
      <w:divsChild>
        <w:div w:id="682320215">
          <w:marLeft w:val="0"/>
          <w:marRight w:val="0"/>
          <w:marTop w:val="0"/>
          <w:marBottom w:val="0"/>
          <w:divBdr>
            <w:top w:val="none" w:sz="0" w:space="0" w:color="auto"/>
            <w:left w:val="none" w:sz="0" w:space="0" w:color="auto"/>
            <w:bottom w:val="none" w:sz="0" w:space="0" w:color="auto"/>
            <w:right w:val="none" w:sz="0" w:space="0" w:color="auto"/>
          </w:divBdr>
        </w:div>
      </w:divsChild>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emf"/><Relationship Id="rId18" Type="http://schemas.openxmlformats.org/officeDocument/2006/relationships/hyperlink" Target="http://www.zwickroel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0.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zwickroell.com/news-events/case-studies/garden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00"/>
    <w:family w:val="roman"/>
    <w:pitch w:val="variable"/>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FS Albert Pro">
    <w:altName w:val="Corbel"/>
    <w:panose1 w:val="020B0604020202020204"/>
    <w:charset w:val="00"/>
    <w:family w:val="modern"/>
    <w:notTrueType/>
    <w:pitch w:val="variable"/>
    <w:sig w:usb0="A00002AF" w:usb1="5000205B" w:usb2="00000000" w:usb3="00000000" w:csb0="0000009F" w:csb1="00000000"/>
  </w:font>
  <w:font w:name="Univers-Bold">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C1A98"/>
    <w:rsid w:val="0000046D"/>
    <w:rsid w:val="00001357"/>
    <w:rsid w:val="00011AFE"/>
    <w:rsid w:val="00064491"/>
    <w:rsid w:val="000A3663"/>
    <w:rsid w:val="000A6220"/>
    <w:rsid w:val="000B7B3C"/>
    <w:rsid w:val="001309B6"/>
    <w:rsid w:val="001E0813"/>
    <w:rsid w:val="00274E6D"/>
    <w:rsid w:val="002D427C"/>
    <w:rsid w:val="002E3991"/>
    <w:rsid w:val="00345F8E"/>
    <w:rsid w:val="003724C1"/>
    <w:rsid w:val="003B57FC"/>
    <w:rsid w:val="003C1A98"/>
    <w:rsid w:val="003D4FDC"/>
    <w:rsid w:val="00462BF4"/>
    <w:rsid w:val="004A67CB"/>
    <w:rsid w:val="0054206D"/>
    <w:rsid w:val="005938BE"/>
    <w:rsid w:val="00601093"/>
    <w:rsid w:val="00615649"/>
    <w:rsid w:val="006813AB"/>
    <w:rsid w:val="006C0E5B"/>
    <w:rsid w:val="007314FA"/>
    <w:rsid w:val="00777CBB"/>
    <w:rsid w:val="00782815"/>
    <w:rsid w:val="007A7377"/>
    <w:rsid w:val="007B2EC6"/>
    <w:rsid w:val="008529AE"/>
    <w:rsid w:val="008933F8"/>
    <w:rsid w:val="008957D0"/>
    <w:rsid w:val="008C23BF"/>
    <w:rsid w:val="008D3925"/>
    <w:rsid w:val="0090017C"/>
    <w:rsid w:val="0091779D"/>
    <w:rsid w:val="00977647"/>
    <w:rsid w:val="00991502"/>
    <w:rsid w:val="00A04C7E"/>
    <w:rsid w:val="00A07477"/>
    <w:rsid w:val="00A27246"/>
    <w:rsid w:val="00AC296C"/>
    <w:rsid w:val="00B82293"/>
    <w:rsid w:val="00BB7B9E"/>
    <w:rsid w:val="00BD330A"/>
    <w:rsid w:val="00C8112D"/>
    <w:rsid w:val="00D76501"/>
    <w:rsid w:val="00DB7C8D"/>
    <w:rsid w:val="00E34008"/>
    <w:rsid w:val="00E347A0"/>
    <w:rsid w:val="00E35644"/>
    <w:rsid w:val="00F6169B"/>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04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D62A-D079-4A51-9CE1-4C6271C0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4</cp:revision>
  <cp:lastPrinted>2023-08-09T13:29:00Z</cp:lastPrinted>
  <dcterms:created xsi:type="dcterms:W3CDTF">2023-08-09T13:05:00Z</dcterms:created>
  <dcterms:modified xsi:type="dcterms:W3CDTF">2023-08-09T13:30:00Z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