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C02" w14:textId="6230AE89" w:rsidR="00F762B8" w:rsidRPr="00F762B8" w:rsidRDefault="00F762B8" w:rsidP="00F762B8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F762B8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F762B8">
        <w:rPr>
          <w:rFonts w:ascii="Arial" w:hAnsi="Arial" w:cs="Arial"/>
          <w:b/>
          <w:sz w:val="28"/>
          <w:szCs w:val="28"/>
        </w:rPr>
        <w:t>ZwickRoell</w:t>
      </w:r>
      <w:proofErr w:type="spellEnd"/>
      <w:r w:rsidRPr="00F762B8">
        <w:rPr>
          <w:rFonts w:ascii="Arial" w:hAnsi="Arial" w:cs="Arial"/>
          <w:b/>
          <w:sz w:val="28"/>
          <w:szCs w:val="28"/>
        </w:rPr>
        <w:t xml:space="preserve"> Science Award – Förderung der Wissenschaft</w:t>
      </w:r>
    </w:p>
    <w:p w14:paraId="363565E2" w14:textId="1CF77831" w:rsidR="00E42FB4" w:rsidRDefault="00E42FB4" w:rsidP="006B6B6F">
      <w:pPr>
        <w:pStyle w:val="KeinLeerraum"/>
        <w:rPr>
          <w:rFonts w:ascii="Arial" w:hAnsi="Arial" w:cs="Arial"/>
        </w:rPr>
      </w:pPr>
      <w:r w:rsidRPr="00FE6867">
        <w:rPr>
          <w:rFonts w:ascii="Arial" w:hAnsi="Arial" w:cs="Arial"/>
        </w:rPr>
        <w:t xml:space="preserve">Dr. Ahmed </w:t>
      </w:r>
      <w:proofErr w:type="spellStart"/>
      <w:r w:rsidRPr="00FE6867">
        <w:rPr>
          <w:rFonts w:ascii="Arial" w:hAnsi="Arial" w:cs="Arial"/>
        </w:rPr>
        <w:t>Zouari</w:t>
      </w:r>
      <w:proofErr w:type="spellEnd"/>
      <w:r w:rsidRPr="00FE6867">
        <w:rPr>
          <w:rFonts w:ascii="Arial" w:hAnsi="Arial" w:cs="Arial"/>
        </w:rPr>
        <w:t xml:space="preserve"> </w:t>
      </w:r>
      <w:r w:rsidR="00514D47">
        <w:rPr>
          <w:rFonts w:ascii="Arial" w:hAnsi="Arial" w:cs="Arial"/>
        </w:rPr>
        <w:t xml:space="preserve">Träger der </w:t>
      </w:r>
      <w:r w:rsidRPr="00FE6867">
        <w:rPr>
          <w:rFonts w:ascii="Arial" w:hAnsi="Arial" w:cs="Arial"/>
        </w:rPr>
        <w:t xml:space="preserve">Paul Roell Medaille </w:t>
      </w:r>
      <w:r w:rsidR="00514D47">
        <w:rPr>
          <w:rFonts w:ascii="Arial" w:hAnsi="Arial" w:cs="Arial"/>
        </w:rPr>
        <w:t>2021</w:t>
      </w:r>
    </w:p>
    <w:p w14:paraId="3E32F55B" w14:textId="77777777" w:rsidR="00E42FB4" w:rsidRDefault="00E42FB4" w:rsidP="006B6B6F">
      <w:pPr>
        <w:pStyle w:val="KeinLeerraum"/>
        <w:rPr>
          <w:rFonts w:ascii="Arial" w:hAnsi="Arial" w:cs="Arial"/>
        </w:rPr>
      </w:pPr>
    </w:p>
    <w:p w14:paraId="4B4B9BBE" w14:textId="3992577C" w:rsidR="006B6B6F" w:rsidRDefault="00E42FB4" w:rsidP="006B6B6F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57126BD2">
                <wp:simplePos x="0" y="0"/>
                <wp:positionH relativeFrom="column">
                  <wp:posOffset>4271645</wp:posOffset>
                </wp:positionH>
                <wp:positionV relativeFrom="paragraph">
                  <wp:posOffset>218440</wp:posOffset>
                </wp:positionV>
                <wp:extent cx="1794510" cy="102933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Zusätzlich verfügbar:</w:t>
                            </w:r>
                          </w:p>
                          <w:p w14:paraId="22C2A21D" w14:textId="0549DD72" w:rsidR="000746A4" w:rsidRPr="00DB7384" w:rsidRDefault="000746A4" w:rsidP="00E42FB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="00284B9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glische</w:t>
                            </w:r>
                            <w:proofErr w:type="gramEnd"/>
                            <w:r w:rsidR="00284B9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BE53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36.35pt;margin-top:17.2pt;width:141.3pt;height:8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K/eAIAAFo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Zusätzlich verfügbar:</w:t>
                      </w:r>
                    </w:p>
                    <w:p w14:paraId="22C2A21D" w14:textId="0549DD72" w:rsidR="000746A4" w:rsidRPr="00DB7384" w:rsidRDefault="000746A4" w:rsidP="00E42FB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En</w:t>
                      </w:r>
                      <w:r w:rsidR="00284B9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glische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867"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7EA066DF">
                <wp:simplePos x="0" y="0"/>
                <wp:positionH relativeFrom="column">
                  <wp:posOffset>8890</wp:posOffset>
                </wp:positionH>
                <wp:positionV relativeFrom="paragraph">
                  <wp:posOffset>175260</wp:posOffset>
                </wp:positionV>
                <wp:extent cx="5829300" cy="1214755"/>
                <wp:effectExtent l="0" t="0" r="0" b="444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14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CF34" w14:textId="2FE49C91" w:rsidR="006B6B6F" w:rsidRPr="00622021" w:rsidRDefault="000746A4" w:rsidP="00957865">
                            <w:pPr>
                              <w:spacing w:line="48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 einen</w:t>
                            </w:r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Blick:</w:t>
                            </w:r>
                          </w:p>
                          <w:p w14:paraId="046562CB" w14:textId="44693C91" w:rsidR="00A40E45" w:rsidRPr="00A40E45" w:rsidRDefault="00534B7E" w:rsidP="00A40E4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Ehrung der Preisträger am 10. Juni 2022</w:t>
                            </w:r>
                          </w:p>
                          <w:p w14:paraId="0DA0EA1C" w14:textId="024665AB" w:rsidR="005E7AB7" w:rsidRDefault="00534B7E" w:rsidP="00534B7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280 Beiträge aus 25 Ländern</w:t>
                            </w:r>
                          </w:p>
                          <w:p w14:paraId="0BBA8E2D" w14:textId="2BFCAA1F" w:rsidR="00FE6867" w:rsidRPr="00AB4863" w:rsidRDefault="00534B7E" w:rsidP="00FE686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Bewerbungen für den </w:t>
                            </w:r>
                            <w:r w:rsidR="00FE6867" w:rsidRPr="00E42FB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nächsten </w:t>
                            </w:r>
                            <w:proofErr w:type="spellStart"/>
                            <w:r w:rsidR="00FE6867" w:rsidRPr="00E42FB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ZwickRoell</w:t>
                            </w:r>
                            <w:proofErr w:type="spellEnd"/>
                            <w:r w:rsidR="00FE6867" w:rsidRPr="00E42FB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Science Award bis </w:t>
                            </w:r>
                          </w:p>
                          <w:p w14:paraId="0EED19A9" w14:textId="5D39569B" w:rsidR="00FE6867" w:rsidRDefault="00FE6867" w:rsidP="00FE6867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Dezember</w:t>
                            </w:r>
                            <w:proofErr w:type="spellEnd"/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22</w:t>
                            </w:r>
                            <w:r w:rsidRPr="00AB486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möglich</w:t>
                            </w:r>
                            <w:proofErr w:type="spellEnd"/>
                          </w:p>
                          <w:p w14:paraId="61B6FF33" w14:textId="38FE338A" w:rsidR="00534B7E" w:rsidRPr="00233F83" w:rsidRDefault="00534B7E" w:rsidP="00FE6867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0727D7" w14:textId="62A36A0C" w:rsidR="00F76828" w:rsidRPr="00F76828" w:rsidRDefault="00F76828" w:rsidP="0040376C">
                            <w:pPr>
                              <w:pStyle w:val="Listenabsatz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3CA077" w14:textId="6406B84C" w:rsidR="00F76828" w:rsidRPr="005E7AB7" w:rsidRDefault="00F76828" w:rsidP="00F76828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43C9A3" w14:textId="533B2CE5" w:rsidR="001E1206" w:rsidRPr="005E7AB7" w:rsidRDefault="001E1206" w:rsidP="005E7AB7">
                            <w:pPr>
                              <w:pStyle w:val="Listenabsatz"/>
                              <w:spacing w:line="36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223F" id="Textfeld 15" o:spid="_x0000_s1027" type="#_x0000_t202" style="position:absolute;margin-left:.7pt;margin-top:13.8pt;width:459pt;height:9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" fillcolor="#d8d8d8 [2732]" stroked="f">
                <v:textbox>
                  <w:txbxContent>
                    <w:p w14:paraId="37ECCF34" w14:textId="2FE49C91" w:rsidR="006B6B6F" w:rsidRPr="00622021" w:rsidRDefault="000746A4" w:rsidP="00957865">
                      <w:pPr>
                        <w:spacing w:line="48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 einen</w:t>
                      </w:r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Blick:</w:t>
                      </w:r>
                    </w:p>
                    <w:p w14:paraId="046562CB" w14:textId="44693C91" w:rsidR="00A40E45" w:rsidRPr="00A40E45" w:rsidRDefault="00534B7E" w:rsidP="00A40E4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Ehrung der Preisträger am 10. Juni 2022</w:t>
                      </w:r>
                    </w:p>
                    <w:p w14:paraId="0DA0EA1C" w14:textId="024665AB" w:rsidR="005E7AB7" w:rsidRDefault="00534B7E" w:rsidP="00534B7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280 Beiträge aus 25 Ländern</w:t>
                      </w:r>
                    </w:p>
                    <w:p w14:paraId="0BBA8E2D" w14:textId="2BFCAA1F" w:rsidR="00FE6867" w:rsidRPr="00AB4863" w:rsidRDefault="00534B7E" w:rsidP="00FE686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Bewerbungen für den </w:t>
                      </w:r>
                      <w:r w:rsidR="00FE6867" w:rsidRPr="00E42FB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nächsten </w:t>
                      </w:r>
                      <w:proofErr w:type="spellStart"/>
                      <w:r w:rsidR="00FE6867" w:rsidRPr="00E42FB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ZwickRoell</w:t>
                      </w:r>
                      <w:proofErr w:type="spellEnd"/>
                      <w:r w:rsidR="00FE6867" w:rsidRPr="00E42FB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Science Award bis </w:t>
                      </w:r>
                    </w:p>
                    <w:p w14:paraId="0EED19A9" w14:textId="5D39569B" w:rsidR="00FE6867" w:rsidRDefault="00FE6867" w:rsidP="00FE6867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Dezember</w:t>
                      </w:r>
                      <w:proofErr w:type="spellEnd"/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22</w:t>
                      </w:r>
                      <w:r w:rsidRPr="00AB4863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möglich</w:t>
                      </w:r>
                      <w:proofErr w:type="spellEnd"/>
                    </w:p>
                    <w:p w14:paraId="61B6FF33" w14:textId="38FE338A" w:rsidR="00534B7E" w:rsidRPr="00233F83" w:rsidRDefault="00534B7E" w:rsidP="00FE6867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790727D7" w14:textId="62A36A0C" w:rsidR="00F76828" w:rsidRPr="00F76828" w:rsidRDefault="00F76828" w:rsidP="0040376C">
                      <w:pPr>
                        <w:pStyle w:val="Listenabsatz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653CA077" w14:textId="6406B84C" w:rsidR="00F76828" w:rsidRPr="005E7AB7" w:rsidRDefault="00F76828" w:rsidP="00F76828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2643C9A3" w14:textId="533B2CE5" w:rsidR="001E1206" w:rsidRPr="005E7AB7" w:rsidRDefault="001E1206" w:rsidP="005E7AB7">
                      <w:pPr>
                        <w:pStyle w:val="Listenabsatz"/>
                        <w:spacing w:line="36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052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00A58EAF">
                <wp:simplePos x="0" y="0"/>
                <wp:positionH relativeFrom="column">
                  <wp:posOffset>4366260</wp:posOffset>
                </wp:positionH>
                <wp:positionV relativeFrom="paragraph">
                  <wp:posOffset>495935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D2CC" id="Multiplizieren 14" o:spid="_x0000_s1026" style="position:absolute;margin-left:343.8pt;margin-top:39.0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1DC93C7E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31EC" id="Textfeld 12" o:spid="_x0000_s1028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5CB468C6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6A1FAF48" w:rsidR="000746A4" w:rsidRDefault="00976A2F" w:rsidP="00074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350C0" wp14:editId="20BF4910">
                                  <wp:extent cx="0" cy="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7C28" w:rsidRPr="00F17C28">
                              <w:rPr>
                                <w:noProof/>
                              </w:rPr>
                              <w:drawing>
                                <wp:inline distT="0" distB="0" distL="0" distR="0" wp14:anchorId="02CD0006" wp14:editId="56859050">
                                  <wp:extent cx="0" cy="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C970"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" fillcolor="white [3212]" strokecolor="#7f7f7f [1612]">
                <v:path arrowok="t"/>
                <o:lock v:ext="edit" aspectratio="t"/>
                <v:textbox>
                  <w:txbxContent>
                    <w:p w14:paraId="7FF36B03" w14:textId="6A1FAF48" w:rsidR="000746A4" w:rsidRDefault="00976A2F" w:rsidP="000746A4">
                      <w:r>
                        <w:rPr>
                          <w:noProof/>
                        </w:rPr>
                        <w:drawing>
                          <wp:inline distT="0" distB="0" distL="0" distR="0" wp14:anchorId="40E350C0" wp14:editId="20BF4910">
                            <wp:extent cx="0" cy="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7C28" w:rsidRPr="00F17C28">
                        <w:rPr>
                          <w:noProof/>
                        </w:rPr>
                        <w:drawing>
                          <wp:inline distT="0" distB="0" distL="0" distR="0" wp14:anchorId="02CD0006" wp14:editId="56859050">
                            <wp:extent cx="0" cy="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6F494598" w:rsidR="000746A4" w:rsidRDefault="001874E2" w:rsidP="000746A4">
                            <w:r w:rsidRPr="001874E2">
                              <w:rPr>
                                <w:noProof/>
                              </w:rPr>
                              <w:drawing>
                                <wp:inline distT="0" distB="0" distL="0" distR="0" wp14:anchorId="690688CA" wp14:editId="1FC9F028">
                                  <wp:extent cx="0" cy="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B1DD"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" fillcolor="white [3212]" strokecolor="#7f7f7f [1612]">
                <v:path arrowok="t"/>
                <o:lock v:ext="edit" aspectratio="t"/>
                <v:textbox>
                  <w:txbxContent>
                    <w:p w14:paraId="536347E6" w14:textId="6F494598" w:rsidR="000746A4" w:rsidRDefault="001874E2" w:rsidP="000746A4">
                      <w:r w:rsidRPr="001874E2">
                        <w:rPr>
                          <w:noProof/>
                        </w:rPr>
                        <w:drawing>
                          <wp:inline distT="0" distB="0" distL="0" distR="0" wp14:anchorId="690688CA" wp14:editId="1FC9F028">
                            <wp:extent cx="0" cy="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ED0C0" w14:textId="129540D1" w:rsidR="009A783B" w:rsidRDefault="009A783B" w:rsidP="003D5009">
      <w:pPr>
        <w:pStyle w:val="KeinLeerraum"/>
        <w:spacing w:line="480" w:lineRule="auto"/>
        <w:rPr>
          <w:rFonts w:ascii="Arial" w:hAnsi="Arial" w:cs="Arial"/>
          <w:b/>
          <w:sz w:val="20"/>
          <w:szCs w:val="20"/>
        </w:rPr>
      </w:pPr>
    </w:p>
    <w:p w14:paraId="5A75413C" w14:textId="1F14B1E9" w:rsidR="00F762B8" w:rsidRPr="00FE6867" w:rsidRDefault="00CB4886" w:rsidP="00FE686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6867">
        <w:rPr>
          <w:rFonts w:ascii="Arial" w:hAnsi="Arial" w:cs="Arial"/>
          <w:b/>
          <w:sz w:val="22"/>
          <w:szCs w:val="22"/>
        </w:rPr>
        <w:t>ZwickRoell</w:t>
      </w:r>
      <w:r w:rsidR="00C75347" w:rsidRPr="00FE6867">
        <w:rPr>
          <w:rFonts w:ascii="Arial" w:hAnsi="Arial" w:cs="Arial"/>
          <w:b/>
          <w:sz w:val="22"/>
          <w:szCs w:val="22"/>
        </w:rPr>
        <w:t>,</w:t>
      </w:r>
      <w:r w:rsidR="00F84E23" w:rsidRPr="00FE6867">
        <w:rPr>
          <w:rFonts w:ascii="Arial" w:hAnsi="Arial" w:cs="Arial"/>
          <w:b/>
          <w:sz w:val="22"/>
          <w:szCs w:val="22"/>
        </w:rPr>
        <w:t xml:space="preserve"> </w:t>
      </w:r>
      <w:r w:rsidR="00233F83" w:rsidRPr="00FE6867">
        <w:rPr>
          <w:rFonts w:ascii="Arial" w:hAnsi="Arial" w:cs="Arial"/>
          <w:b/>
          <w:sz w:val="22"/>
          <w:szCs w:val="22"/>
        </w:rPr>
        <w:t>Juni</w:t>
      </w:r>
      <w:r w:rsidR="0057249E" w:rsidRPr="00FE6867">
        <w:rPr>
          <w:rFonts w:ascii="Arial" w:hAnsi="Arial" w:cs="Arial"/>
          <w:b/>
          <w:sz w:val="22"/>
          <w:szCs w:val="22"/>
        </w:rPr>
        <w:t xml:space="preserve"> 202</w:t>
      </w:r>
      <w:r w:rsidR="001F3DF5" w:rsidRPr="00FE6867">
        <w:rPr>
          <w:rFonts w:ascii="Arial" w:hAnsi="Arial" w:cs="Arial"/>
          <w:b/>
          <w:sz w:val="22"/>
          <w:szCs w:val="22"/>
        </w:rPr>
        <w:t>2</w:t>
      </w:r>
      <w:r w:rsidR="0057249E" w:rsidRPr="00FE6867">
        <w:rPr>
          <w:rFonts w:ascii="Arial" w:hAnsi="Arial" w:cs="Arial"/>
          <w:b/>
          <w:sz w:val="22"/>
          <w:szCs w:val="22"/>
        </w:rPr>
        <w:t xml:space="preserve">. </w:t>
      </w:r>
      <w:r w:rsidR="00F762B8" w:rsidRPr="00FE6867">
        <w:rPr>
          <w:rFonts w:ascii="Arial" w:hAnsi="Arial" w:cs="Arial"/>
          <w:bCs/>
          <w:sz w:val="22"/>
          <w:szCs w:val="22"/>
        </w:rPr>
        <w:t xml:space="preserve">Mit dem international anerkannten ZwickRoell Science Award und der Vergabe der Paul Roell Medaille werden alljährlich Nachwuchswissenschaftler geehrt, die im Rahmen ihrer wissenschaftlichen Forschung innovative Prüfverfahren entwickelt haben. </w:t>
      </w:r>
      <w:r w:rsidR="00F762B8" w:rsidRPr="00FE6867">
        <w:rPr>
          <w:rFonts w:ascii="Arial" w:hAnsi="Arial" w:cs="Arial"/>
          <w:bCs/>
          <w:sz w:val="22"/>
          <w:szCs w:val="22"/>
        </w:rPr>
        <w:br/>
        <w:t>Am 10. Juni wurden die Preisträger des ZwickRoell Science Award 2021 im Rahmen des 11.</w:t>
      </w:r>
      <w:r w:rsidR="00E42FB4">
        <w:rPr>
          <w:rFonts w:ascii="Arial" w:hAnsi="Arial" w:cs="Arial"/>
          <w:bCs/>
          <w:sz w:val="22"/>
          <w:szCs w:val="22"/>
        </w:rPr>
        <w:t> </w:t>
      </w:r>
      <w:r w:rsidR="00F762B8" w:rsidRPr="00FE6867">
        <w:rPr>
          <w:rFonts w:ascii="Arial" w:hAnsi="Arial" w:cs="Arial"/>
          <w:bCs/>
          <w:sz w:val="22"/>
          <w:szCs w:val="22"/>
        </w:rPr>
        <w:t>Academia</w:t>
      </w:r>
      <w:r w:rsidR="00E42FB4">
        <w:rPr>
          <w:rFonts w:ascii="Arial" w:hAnsi="Arial" w:cs="Arial"/>
          <w:bCs/>
          <w:sz w:val="22"/>
          <w:szCs w:val="22"/>
        </w:rPr>
        <w:t> </w:t>
      </w:r>
      <w:r w:rsidR="00F762B8" w:rsidRPr="00FE6867">
        <w:rPr>
          <w:rFonts w:ascii="Arial" w:hAnsi="Arial" w:cs="Arial"/>
          <w:bCs/>
          <w:sz w:val="22"/>
          <w:szCs w:val="22"/>
        </w:rPr>
        <w:t xml:space="preserve">Day an der TU Wien ausgezeichnet. Die nahezu 280 eingereichten Beiträge aus 25 Ländern zeigen das hohe Interesse an </w:t>
      </w:r>
      <w:r w:rsidR="00F762B8" w:rsidRPr="00FE6867">
        <w:rPr>
          <w:rFonts w:ascii="Arial" w:hAnsi="Arial" w:cs="Arial"/>
          <w:sz w:val="22"/>
          <w:szCs w:val="22"/>
        </w:rPr>
        <w:t>aktuellen Fragestellungen in der Materialprüfung.</w:t>
      </w:r>
      <w:r w:rsidR="00F762B8" w:rsidRPr="00FE6867">
        <w:rPr>
          <w:rFonts w:ascii="Arial" w:hAnsi="Arial" w:cs="Arial"/>
          <w:bCs/>
          <w:sz w:val="22"/>
          <w:szCs w:val="22"/>
        </w:rPr>
        <w:t xml:space="preserve"> Mit der Verleihung des Awards </w:t>
      </w:r>
      <w:r w:rsidR="00F762B8" w:rsidRPr="00FE6867">
        <w:rPr>
          <w:rFonts w:ascii="Arial" w:hAnsi="Arial" w:cs="Arial"/>
          <w:sz w:val="22"/>
          <w:szCs w:val="22"/>
        </w:rPr>
        <w:t xml:space="preserve">leistet die </w:t>
      </w:r>
      <w:proofErr w:type="spellStart"/>
      <w:r w:rsidR="00F762B8" w:rsidRPr="00FE6867">
        <w:rPr>
          <w:rFonts w:ascii="Arial" w:hAnsi="Arial" w:cs="Arial"/>
          <w:sz w:val="22"/>
          <w:szCs w:val="22"/>
        </w:rPr>
        <w:t>ZwickRoll</w:t>
      </w:r>
      <w:proofErr w:type="spellEnd"/>
      <w:r w:rsidR="00F762B8" w:rsidRPr="00FE6867">
        <w:rPr>
          <w:rFonts w:ascii="Arial" w:hAnsi="Arial" w:cs="Arial"/>
          <w:sz w:val="22"/>
          <w:szCs w:val="22"/>
        </w:rPr>
        <w:t xml:space="preserve"> Gruppe einen wichtigen Beitrag zur Förderung der Wissenschaft.</w:t>
      </w:r>
    </w:p>
    <w:p w14:paraId="5F547EAD" w14:textId="77777777" w:rsidR="00F762B8" w:rsidRPr="00FE6867" w:rsidRDefault="00F762B8" w:rsidP="00FE6867">
      <w:pPr>
        <w:rPr>
          <w:rFonts w:ascii="Arial" w:hAnsi="Arial" w:cs="Arial"/>
          <w:sz w:val="22"/>
          <w:szCs w:val="22"/>
        </w:rPr>
      </w:pPr>
    </w:p>
    <w:p w14:paraId="76B8E533" w14:textId="06CAC4FA" w:rsidR="00F762B8" w:rsidRPr="00FE6867" w:rsidRDefault="00F762B8" w:rsidP="00FE686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E6867">
        <w:rPr>
          <w:rFonts w:ascii="Arial" w:hAnsi="Arial" w:cs="Arial"/>
          <w:sz w:val="22"/>
          <w:szCs w:val="22"/>
        </w:rPr>
        <w:t>Ein Highlight der Veranstaltung ist die Verleihung der insgesamt mit 8.000</w:t>
      </w:r>
      <w:r w:rsidR="00E42FB4">
        <w:rPr>
          <w:rFonts w:ascii="Arial" w:hAnsi="Arial" w:cs="Arial"/>
          <w:sz w:val="22"/>
          <w:szCs w:val="22"/>
        </w:rPr>
        <w:t> </w:t>
      </w:r>
      <w:r w:rsidRPr="00FE6867">
        <w:rPr>
          <w:rFonts w:ascii="Arial" w:hAnsi="Arial" w:cs="Arial"/>
          <w:sz w:val="22"/>
          <w:szCs w:val="22"/>
        </w:rPr>
        <w:t xml:space="preserve">Euro dotierten Awards. Der diesjährige Gewinner und Träger der Paul Roell </w:t>
      </w:r>
      <w:r w:rsidR="00E42FB4" w:rsidRPr="00FE6867">
        <w:rPr>
          <w:rFonts w:ascii="Arial" w:hAnsi="Arial" w:cs="Arial"/>
          <w:sz w:val="22"/>
          <w:szCs w:val="22"/>
        </w:rPr>
        <w:t>Medaille</w:t>
      </w:r>
      <w:r w:rsidRPr="00FE6867">
        <w:rPr>
          <w:rFonts w:ascii="Arial" w:hAnsi="Arial" w:cs="Arial"/>
          <w:sz w:val="22"/>
          <w:szCs w:val="22"/>
        </w:rPr>
        <w:t xml:space="preserve"> ist Dr. Ahmed </w:t>
      </w:r>
      <w:proofErr w:type="spellStart"/>
      <w:r w:rsidRPr="00FE6867">
        <w:rPr>
          <w:rFonts w:ascii="Arial" w:hAnsi="Arial" w:cs="Arial"/>
          <w:sz w:val="22"/>
          <w:szCs w:val="22"/>
        </w:rPr>
        <w:t>Zouari</w:t>
      </w:r>
      <w:proofErr w:type="spellEnd"/>
      <w:r w:rsidRPr="00FE6867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FE6867">
        <w:rPr>
          <w:rFonts w:ascii="Arial" w:hAnsi="Arial" w:cs="Arial"/>
          <w:sz w:val="22"/>
          <w:szCs w:val="22"/>
        </w:rPr>
        <w:t>Mines</w:t>
      </w:r>
      <w:proofErr w:type="spellEnd"/>
      <w:r w:rsidRPr="00FE6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</w:rPr>
        <w:t>ParisTech</w:t>
      </w:r>
      <w:proofErr w:type="spellEnd"/>
      <w:r w:rsidRPr="00FE6867">
        <w:rPr>
          <w:rFonts w:ascii="Arial" w:hAnsi="Arial" w:cs="Arial"/>
          <w:sz w:val="22"/>
          <w:szCs w:val="22"/>
        </w:rPr>
        <w:t xml:space="preserve"> in Frankreich.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dem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Preis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wird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seine Arbeit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Journal of Nuclear Materials “The effect of strain biaxiality on the fracture of zirconium alloy fuel cladding</w:t>
      </w:r>
      <w:r w:rsidRPr="00FE6867">
        <w:rPr>
          <w:rFonts w:ascii="Arial" w:hAnsi="Arial" w:cs="Arial"/>
          <w:i/>
          <w:iCs/>
          <w:sz w:val="22"/>
          <w:szCs w:val="22"/>
          <w:lang w:val="en-US"/>
        </w:rPr>
        <w:t xml:space="preserve">” </w:t>
      </w:r>
      <w:r w:rsidRPr="00FE6867">
        <w:rPr>
          <w:rFonts w:ascii="Arial" w:hAnsi="Arial" w:cs="Arial"/>
          <w:sz w:val="22"/>
          <w:szCs w:val="22"/>
          <w:lang w:val="en-US"/>
        </w:rPr>
        <w:t>(</w:t>
      </w:r>
      <w:r w:rsidRPr="00FE6867">
        <w:rPr>
          <w:rFonts w:ascii="Arial" w:eastAsia="Times New Roman" w:hAnsi="Arial" w:cs="Arial"/>
          <w:sz w:val="22"/>
          <w:szCs w:val="22"/>
          <w:lang w:val="en-US"/>
        </w:rPr>
        <w:t xml:space="preserve">2021)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gewürdigt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. Der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zweite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Preis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ging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E6867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FE6867">
        <w:rPr>
          <w:rFonts w:ascii="Arial" w:hAnsi="Arial" w:cs="Arial"/>
          <w:sz w:val="22"/>
          <w:szCs w:val="22"/>
          <w:lang w:val="en-US"/>
        </w:rPr>
        <w:t xml:space="preserve"> die Arbeit von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Jiahui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Li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vom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Universitätsklinikum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Vall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d’Hebron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Spanien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für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ihre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Journal of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NeuroInterventional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Surgery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erschienenen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Arbeit „Catheter tip distensibility substantially influences the aspiration force of thrombectomy devices” (2021). Platz 3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konnte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sich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Dr.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Longhui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Zhang von der Universität Oxford für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seinen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Journal Mechanics of Materials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publizierten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Beitrag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 xml:space="preserve"> „Pure shear plastic flow and failure of titanium alloys under quasi-static and dynamic torsional loading” (2022) </w:t>
      </w:r>
      <w:proofErr w:type="spellStart"/>
      <w:r w:rsidRPr="00FE6867">
        <w:rPr>
          <w:rFonts w:ascii="Arial" w:hAnsi="Arial" w:cs="Arial"/>
          <w:sz w:val="22"/>
          <w:szCs w:val="22"/>
          <w:lang w:val="en-US"/>
        </w:rPr>
        <w:t>sichern</w:t>
      </w:r>
      <w:proofErr w:type="spellEnd"/>
      <w:r w:rsidRPr="00FE6867">
        <w:rPr>
          <w:rFonts w:ascii="Arial" w:hAnsi="Arial" w:cs="Arial"/>
          <w:sz w:val="22"/>
          <w:szCs w:val="22"/>
          <w:lang w:val="en-US"/>
        </w:rPr>
        <w:t>.</w:t>
      </w:r>
    </w:p>
    <w:p w14:paraId="2E3DD5F5" w14:textId="77777777" w:rsidR="00F762B8" w:rsidRPr="00FE6867" w:rsidRDefault="00F762B8" w:rsidP="00FE6867">
      <w:pPr>
        <w:rPr>
          <w:rFonts w:ascii="Arial" w:hAnsi="Arial" w:cs="Arial"/>
          <w:sz w:val="22"/>
          <w:szCs w:val="22"/>
          <w:lang w:val="en-US"/>
        </w:rPr>
      </w:pPr>
    </w:p>
    <w:p w14:paraId="1545D85F" w14:textId="14105D55" w:rsidR="00F762B8" w:rsidRPr="00FE6867" w:rsidRDefault="00F762B8" w:rsidP="00FE6867">
      <w:pPr>
        <w:spacing w:line="360" w:lineRule="auto"/>
        <w:rPr>
          <w:rFonts w:ascii="Arial" w:hAnsi="Arial" w:cs="Arial"/>
          <w:sz w:val="22"/>
          <w:szCs w:val="22"/>
        </w:rPr>
      </w:pPr>
      <w:r w:rsidRPr="00FE6867">
        <w:rPr>
          <w:rFonts w:ascii="Arial" w:hAnsi="Arial" w:cs="Arial"/>
          <w:sz w:val="22"/>
          <w:szCs w:val="22"/>
        </w:rPr>
        <w:t xml:space="preserve">Die zahlreichen weiteren Einreichungen mit herausragenden Veröffentlichungen auf der Shortlist zeigen, wie schwer es für die renommierten Wissenschaftler und Wissenschaftler–innen der Jury war, eine Auswahl zu treffen. </w:t>
      </w:r>
    </w:p>
    <w:p w14:paraId="338A691D" w14:textId="77777777" w:rsidR="00F762B8" w:rsidRPr="00FE6867" w:rsidRDefault="00F762B8" w:rsidP="00FE6867">
      <w:pPr>
        <w:rPr>
          <w:rFonts w:ascii="Arial" w:hAnsi="Arial" w:cs="Arial"/>
          <w:sz w:val="22"/>
          <w:szCs w:val="22"/>
        </w:rPr>
      </w:pPr>
    </w:p>
    <w:p w14:paraId="5FEF44A4" w14:textId="77777777" w:rsidR="00F762B8" w:rsidRPr="00FE6867" w:rsidRDefault="00F762B8" w:rsidP="00FE686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E6867">
        <w:rPr>
          <w:rFonts w:ascii="Arial" w:hAnsi="Arial" w:cs="Arial"/>
          <w:sz w:val="22"/>
          <w:szCs w:val="22"/>
        </w:rPr>
        <w:t xml:space="preserve">Für den ZwickRoell Science Award 2022 können Bewerber ihre Arbeiten bis </w:t>
      </w:r>
      <w:r w:rsidRPr="00FE6867">
        <w:rPr>
          <w:rFonts w:ascii="Arial" w:hAnsi="Arial" w:cs="Arial"/>
          <w:color w:val="000000" w:themeColor="text1"/>
          <w:sz w:val="22"/>
          <w:szCs w:val="22"/>
        </w:rPr>
        <w:t>Ende Dezember einreichen</w:t>
      </w:r>
      <w:r w:rsidRPr="00FE6867">
        <w:rPr>
          <w:rFonts w:ascii="Arial" w:hAnsi="Arial" w:cs="Arial"/>
          <w:sz w:val="22"/>
          <w:szCs w:val="22"/>
        </w:rPr>
        <w:t xml:space="preserve">. Weitere Informationen hierzu finden Sie unter </w:t>
      </w:r>
      <w:hyperlink r:id="rId14" w:history="1">
        <w:r w:rsidRPr="00FE6867">
          <w:rPr>
            <w:rStyle w:val="Hyperlink"/>
            <w:rFonts w:ascii="Arial" w:hAnsi="Arial" w:cs="Arial"/>
            <w:sz w:val="22"/>
            <w:szCs w:val="22"/>
          </w:rPr>
          <w:t>www.zwickroell.com/scienceaward</w:t>
        </w:r>
      </w:hyperlink>
    </w:p>
    <w:p w14:paraId="35B214A0" w14:textId="3C1E9E95" w:rsidR="00CE527F" w:rsidRPr="00E42FB4" w:rsidRDefault="00CE527F" w:rsidP="00F762B8">
      <w:pPr>
        <w:spacing w:line="360" w:lineRule="auto"/>
        <w:rPr>
          <w:sz w:val="22"/>
          <w:szCs w:val="22"/>
        </w:rPr>
      </w:pPr>
    </w:p>
    <w:p w14:paraId="449BE63A" w14:textId="37996A92" w:rsidR="009F760D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8C770D8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 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Roell</w:t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gentur</w:t>
                            </w:r>
                          </w:p>
                          <w:p w14:paraId="53CD361C" w14:textId="7EF50D6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Roell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awikom</w:t>
                            </w:r>
                            <w:proofErr w:type="spellEnd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gmbh</w:t>
                            </w:r>
                            <w:proofErr w:type="spellEnd"/>
                          </w:p>
                          <w:p w14:paraId="02A1BEC5" w14:textId="5C9A8F22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Wolfgang Mörsch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72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Verena Hladik</w:t>
                            </w:r>
                          </w:p>
                          <w:p w14:paraId="122042F1" w14:textId="5B532391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Otto-Hahn-Ring 3-5</w:t>
                            </w:r>
                          </w:p>
                          <w:p w14:paraId="7AB4D3F1" w14:textId="39ACCEA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89079 Ulm</w:t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64653 Lorsch</w:t>
                            </w:r>
                          </w:p>
                          <w:p w14:paraId="0633C4D5" w14:textId="1D49FF29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="004E432C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+49 (0) 6251-17550-1</w:t>
                            </w:r>
                            <w:r w:rsidR="00672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B12D1A9" w14:textId="58487014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72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verena.hladik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@awikom.de</w:t>
                            </w:r>
                          </w:p>
                          <w:p w14:paraId="58BA455C" w14:textId="45F3ECD6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E60E" id="Textfeld 7" o:spid="_x0000_s1031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" fillcolor="#d8d8d8 [2732]" stroked="f">
                <v:textbox>
                  <w:txbxContent>
                    <w:p w14:paraId="5CA2275E" w14:textId="78C770D8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 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Roell</w:t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gentur</w:t>
                      </w:r>
                    </w:p>
                    <w:p w14:paraId="53CD361C" w14:textId="7EF50D6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</w:rPr>
                        <w:t>Roell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>awikom</w:t>
                      </w:r>
                      <w:proofErr w:type="spellEnd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>gmbh</w:t>
                      </w:r>
                      <w:proofErr w:type="spellEnd"/>
                    </w:p>
                    <w:p w14:paraId="02A1BEC5" w14:textId="5C9A8F22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Wolfgang Mörsch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72397">
                        <w:rPr>
                          <w:rFonts w:ascii="Arial" w:hAnsi="Arial" w:cs="Arial"/>
                          <w:sz w:val="20"/>
                          <w:szCs w:val="20"/>
                        </w:rPr>
                        <w:t>Verena Hladik</w:t>
                      </w:r>
                    </w:p>
                    <w:p w14:paraId="122042F1" w14:textId="5B532391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>Otto-Hahn-Ring 3-5</w:t>
                      </w:r>
                    </w:p>
                    <w:p w14:paraId="7AB4D3F1" w14:textId="39ACCEA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89079 Ulm</w:t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64653 Lorsch</w:t>
                      </w:r>
                    </w:p>
                    <w:p w14:paraId="0633C4D5" w14:textId="1D49FF29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el</w:t>
                      </w:r>
                      <w:r w:rsidR="004E432C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: +49 (0) 6251-17550-1</w:t>
                      </w:r>
                      <w:r w:rsidR="00672397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14:paraId="0B12D1A9" w14:textId="58487014" w:rsidR="005D79FE" w:rsidRPr="00976A2F" w:rsidRDefault="005D79FE" w:rsidP="006834E5">
                      <w:pPr>
                        <w:rPr>
                          <w:sz w:val="20"/>
                          <w:szCs w:val="20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72397">
                        <w:rPr>
                          <w:rFonts w:ascii="Arial" w:hAnsi="Arial" w:cs="Arial"/>
                          <w:sz w:val="20"/>
                          <w:szCs w:val="20"/>
                        </w:rPr>
                        <w:t>verena.hladik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@awikom.de</w:t>
                      </w:r>
                    </w:p>
                    <w:p w14:paraId="58BA455C" w14:textId="45F3ECD6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>com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866">
        <w:rPr>
          <w:rFonts w:ascii="Arial" w:hAnsi="Arial" w:cs="Arial"/>
          <w:sz w:val="16"/>
          <w:szCs w:val="16"/>
        </w:rPr>
        <w:t xml:space="preserve"> </w:t>
      </w:r>
    </w:p>
    <w:p w14:paraId="0C8434B9" w14:textId="25E5BA9A" w:rsidR="00192639" w:rsidRDefault="003D5009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14:paraId="5A74A61E" w14:textId="75F261C4" w:rsidR="00B77000" w:rsidRDefault="003D5009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14:paraId="6F3D78C1" w14:textId="77777777" w:rsidR="004D155C" w:rsidRDefault="004D155C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67C88B72" w14:textId="5D27D815" w:rsidR="00B77000" w:rsidRDefault="008C70CA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C998EC5" wp14:editId="62B5E83D">
            <wp:extent cx="5048250" cy="3362759"/>
            <wp:effectExtent l="0" t="0" r="0" b="9525"/>
            <wp:docPr id="1" name="Grafik 1" descr="Ein Bild, das Text, Bode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oden, Perso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42" cy="33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0EFF" w14:textId="6E9D9489" w:rsidR="00A7084F" w:rsidRDefault="00A7084F" w:rsidP="00A7084F">
      <w:pPr>
        <w:spacing w:line="276" w:lineRule="auto"/>
        <w:ind w:right="849"/>
        <w:rPr>
          <w:rFonts w:ascii="Arial" w:hAnsi="Arial" w:cs="Arial"/>
          <w:sz w:val="16"/>
          <w:szCs w:val="16"/>
        </w:rPr>
      </w:pPr>
    </w:p>
    <w:p w14:paraId="27F02587" w14:textId="7C2489A5" w:rsidR="00A7084F" w:rsidRDefault="00F762B8" w:rsidP="00F762B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16"/>
          <w:szCs w:val="16"/>
        </w:rPr>
      </w:pPr>
      <w:r w:rsidRPr="00F762B8">
        <w:rPr>
          <w:rFonts w:ascii="Arial" w:hAnsi="Arial" w:cs="Arial"/>
          <w:sz w:val="16"/>
          <w:szCs w:val="16"/>
        </w:rPr>
        <w:t xml:space="preserve">Die glücklichen Gewinner des ZwickRoell Science Awards </w:t>
      </w:r>
      <w:r w:rsidR="00A7084F" w:rsidRPr="006853B4">
        <w:rPr>
          <w:rFonts w:ascii="Arial" w:hAnsi="Arial" w:cs="Arial"/>
          <w:sz w:val="16"/>
          <w:szCs w:val="16"/>
        </w:rPr>
        <w:t>(Bild</w:t>
      </w:r>
      <w:r w:rsidR="00A7084F">
        <w:rPr>
          <w:rFonts w:ascii="Arial" w:hAnsi="Arial" w:cs="Arial"/>
          <w:sz w:val="16"/>
          <w:szCs w:val="16"/>
        </w:rPr>
        <w:t>quelle</w:t>
      </w:r>
      <w:r w:rsidR="00A7084F" w:rsidRPr="006853B4">
        <w:rPr>
          <w:rFonts w:ascii="Arial" w:hAnsi="Arial" w:cs="Arial"/>
          <w:sz w:val="16"/>
          <w:szCs w:val="16"/>
        </w:rPr>
        <w:t xml:space="preserve"> </w:t>
      </w:r>
      <w:r w:rsidR="00A7084F">
        <w:rPr>
          <w:rFonts w:ascii="Arial" w:hAnsi="Arial" w:cs="Arial"/>
          <w:sz w:val="16"/>
          <w:szCs w:val="16"/>
        </w:rPr>
        <w:t>ZwickRoell</w:t>
      </w:r>
      <w:r w:rsidR="00A7084F" w:rsidRPr="006853B4">
        <w:rPr>
          <w:rFonts w:ascii="Arial" w:hAnsi="Arial" w:cs="Arial"/>
          <w:sz w:val="16"/>
          <w:szCs w:val="16"/>
        </w:rPr>
        <w:t>)</w:t>
      </w:r>
    </w:p>
    <w:p w14:paraId="20C16A3E" w14:textId="77777777" w:rsidR="004B3B74" w:rsidRDefault="004B3B74" w:rsidP="00F762B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16"/>
          <w:szCs w:val="16"/>
        </w:rPr>
      </w:pPr>
    </w:p>
    <w:p w14:paraId="62EFAA87" w14:textId="77777777" w:rsidR="004B3B74" w:rsidRPr="004B3B74" w:rsidRDefault="004B3B74" w:rsidP="004B3B74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B3B74">
        <w:rPr>
          <w:rFonts w:ascii="Arial" w:eastAsia="Times New Roman" w:hAnsi="Arial" w:cs="Arial"/>
          <w:color w:val="000000"/>
          <w:sz w:val="16"/>
          <w:szCs w:val="16"/>
        </w:rPr>
        <w:t>Von links</w:t>
      </w:r>
    </w:p>
    <w:p w14:paraId="29DBAF8C" w14:textId="029A6CF0" w:rsidR="004B3B74" w:rsidRPr="004B3B74" w:rsidRDefault="004B3B74" w:rsidP="004B3B74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B3B74">
        <w:rPr>
          <w:rFonts w:ascii="Arial" w:eastAsia="Times New Roman" w:hAnsi="Arial" w:cs="Arial"/>
          <w:color w:val="000000"/>
          <w:sz w:val="16"/>
          <w:szCs w:val="16"/>
        </w:rPr>
        <w:t>Dr. Hannes Körber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4B3B74">
        <w:rPr>
          <w:rFonts w:ascii="Arial" w:eastAsia="Times New Roman" w:hAnsi="Arial" w:cs="Arial"/>
          <w:color w:val="000000"/>
          <w:sz w:val="16"/>
          <w:szCs w:val="16"/>
        </w:rPr>
        <w:t xml:space="preserve">Christine </w:t>
      </w:r>
      <w:proofErr w:type="spellStart"/>
      <w:r w:rsidRPr="004B3B74">
        <w:rPr>
          <w:rFonts w:ascii="Arial" w:eastAsia="Times New Roman" w:hAnsi="Arial" w:cs="Arial"/>
          <w:color w:val="000000"/>
          <w:sz w:val="16"/>
          <w:szCs w:val="16"/>
        </w:rPr>
        <w:t>Dübler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4B3B74">
        <w:rPr>
          <w:rFonts w:ascii="Arial" w:eastAsia="Times New Roman" w:hAnsi="Arial" w:cs="Arial"/>
          <w:color w:val="000000"/>
          <w:sz w:val="16"/>
          <w:szCs w:val="16"/>
        </w:rPr>
        <w:t>Prof. Dr. Jürgen Eckert (Jury)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4B3B74">
        <w:rPr>
          <w:rFonts w:ascii="Arial" w:eastAsia="Times New Roman" w:hAnsi="Arial" w:cs="Arial"/>
          <w:color w:val="000000"/>
          <w:sz w:val="16"/>
          <w:szCs w:val="16"/>
        </w:rPr>
        <w:t xml:space="preserve">Dr. Ahmed </w:t>
      </w:r>
      <w:proofErr w:type="spellStart"/>
      <w:r w:rsidRPr="004B3B74">
        <w:rPr>
          <w:rFonts w:ascii="Arial" w:eastAsia="Times New Roman" w:hAnsi="Arial" w:cs="Arial"/>
          <w:color w:val="000000"/>
          <w:sz w:val="16"/>
          <w:szCs w:val="16"/>
        </w:rPr>
        <w:t>Zouari</w:t>
      </w:r>
      <w:proofErr w:type="spellEnd"/>
      <w:r w:rsidRPr="004B3B74">
        <w:rPr>
          <w:rFonts w:ascii="Arial" w:eastAsia="Times New Roman" w:hAnsi="Arial" w:cs="Arial"/>
          <w:color w:val="000000"/>
          <w:sz w:val="16"/>
          <w:szCs w:val="16"/>
        </w:rPr>
        <w:t xml:space="preserve"> (1. Preis)</w:t>
      </w:r>
    </w:p>
    <w:p w14:paraId="7EB953D3" w14:textId="2685F569" w:rsidR="004B3B74" w:rsidRPr="004B3B74" w:rsidRDefault="004B3B74" w:rsidP="004B3B74">
      <w:pPr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E42FB4">
        <w:rPr>
          <w:rFonts w:ascii="Arial" w:eastAsia="Times New Roman" w:hAnsi="Arial" w:cs="Arial"/>
          <w:color w:val="000000"/>
          <w:sz w:val="16"/>
          <w:szCs w:val="16"/>
        </w:rPr>
        <w:t>Jiahui</w:t>
      </w:r>
      <w:proofErr w:type="spellEnd"/>
      <w:r w:rsidRPr="00E42FB4">
        <w:rPr>
          <w:rFonts w:ascii="Arial" w:eastAsia="Times New Roman" w:hAnsi="Arial" w:cs="Arial"/>
          <w:color w:val="000000"/>
          <w:sz w:val="16"/>
          <w:szCs w:val="16"/>
        </w:rPr>
        <w:t xml:space="preserve"> Li (2. Preis), Dr. </w:t>
      </w:r>
      <w:proofErr w:type="spellStart"/>
      <w:r w:rsidRPr="00E42FB4">
        <w:rPr>
          <w:rFonts w:ascii="Arial" w:eastAsia="Times New Roman" w:hAnsi="Arial" w:cs="Arial"/>
          <w:color w:val="000000"/>
          <w:sz w:val="16"/>
          <w:szCs w:val="16"/>
        </w:rPr>
        <w:t>Longhui</w:t>
      </w:r>
      <w:proofErr w:type="spellEnd"/>
      <w:r w:rsidRPr="00E42FB4">
        <w:rPr>
          <w:rFonts w:ascii="Arial" w:eastAsia="Times New Roman" w:hAnsi="Arial" w:cs="Arial"/>
          <w:color w:val="000000"/>
          <w:sz w:val="16"/>
          <w:szCs w:val="16"/>
        </w:rPr>
        <w:t xml:space="preserve"> Zhang (3. Preis), </w:t>
      </w:r>
      <w:r w:rsidRPr="004B3B74">
        <w:rPr>
          <w:rFonts w:ascii="Arial" w:eastAsia="Times New Roman" w:hAnsi="Arial" w:cs="Arial"/>
          <w:color w:val="000000"/>
          <w:sz w:val="16"/>
          <w:szCs w:val="16"/>
        </w:rPr>
        <w:t>Dr. Jan Stefan Roell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4B3B74">
        <w:rPr>
          <w:rFonts w:ascii="Arial" w:eastAsia="Times New Roman" w:hAnsi="Arial" w:cs="Arial"/>
          <w:color w:val="000000"/>
          <w:sz w:val="16"/>
          <w:szCs w:val="16"/>
        </w:rPr>
        <w:t xml:space="preserve">Dr. Denise </w:t>
      </w:r>
      <w:proofErr w:type="spellStart"/>
      <w:r w:rsidRPr="004B3B74">
        <w:rPr>
          <w:rFonts w:ascii="Arial" w:eastAsia="Times New Roman" w:hAnsi="Arial" w:cs="Arial"/>
          <w:color w:val="000000"/>
          <w:sz w:val="16"/>
          <w:szCs w:val="16"/>
        </w:rPr>
        <w:t>Beitelschmidt</w:t>
      </w:r>
      <w:proofErr w:type="spellEnd"/>
    </w:p>
    <w:p w14:paraId="26D1C75B" w14:textId="77777777" w:rsidR="004B3B74" w:rsidRPr="004B3B74" w:rsidRDefault="004B3B74" w:rsidP="004B3B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B3B74">
        <w:rPr>
          <w:rFonts w:ascii="Arial" w:eastAsia="Times New Roman" w:hAnsi="Arial" w:cs="Arial"/>
          <w:color w:val="000000"/>
          <w:sz w:val="16"/>
          <w:szCs w:val="16"/>
        </w:rPr>
        <w:t>Prof. Dr. Bernhard Pichler (Jury</w:t>
      </w:r>
      <w:r w:rsidRPr="004B3B7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A3118FE" w14:textId="77777777" w:rsidR="004B3B74" w:rsidRPr="006853B4" w:rsidRDefault="004B3B74" w:rsidP="00F762B8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16"/>
          <w:szCs w:val="16"/>
        </w:rPr>
      </w:pPr>
    </w:p>
    <w:p w14:paraId="2013A402" w14:textId="73D51507" w:rsidR="00C338F2" w:rsidRDefault="00C338F2" w:rsidP="00C234A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</w:t>
      </w:r>
      <w:r w:rsidR="009108B4">
        <w:rPr>
          <w:rFonts w:ascii="Arial" w:hAnsi="Arial" w:cs="Arial"/>
          <w:noProof/>
          <w:sz w:val="16"/>
          <w:szCs w:val="16"/>
        </w:rPr>
        <w:t xml:space="preserve">          </w:t>
      </w:r>
      <w:r w:rsidR="0057249E">
        <w:rPr>
          <w:rFonts w:ascii="Arial" w:hAnsi="Arial" w:cs="Arial"/>
          <w:noProof/>
          <w:sz w:val="16"/>
          <w:szCs w:val="16"/>
        </w:rPr>
        <w:t xml:space="preserve">                            </w:t>
      </w:r>
      <w:r w:rsidR="00A045D4">
        <w:rPr>
          <w:rFonts w:ascii="Arial" w:hAnsi="Arial" w:cs="Arial"/>
          <w:noProof/>
          <w:sz w:val="16"/>
          <w:szCs w:val="16"/>
        </w:rPr>
        <w:t xml:space="preserve">             </w:t>
      </w:r>
      <w:r w:rsidR="00667BE4">
        <w:rPr>
          <w:rFonts w:ascii="Arial" w:hAnsi="Arial" w:cs="Arial"/>
          <w:noProof/>
          <w:sz w:val="16"/>
          <w:szCs w:val="16"/>
        </w:rPr>
        <w:t xml:space="preserve">         </w:t>
      </w:r>
      <w:r w:rsidR="009108B4">
        <w:rPr>
          <w:rFonts w:ascii="Arial" w:hAnsi="Arial" w:cs="Arial"/>
          <w:sz w:val="16"/>
          <w:szCs w:val="16"/>
        </w:rPr>
        <w:t xml:space="preserve"> </w:t>
      </w:r>
    </w:p>
    <w:p w14:paraId="3AD7B737" w14:textId="08C0F0B0" w:rsidR="005D6F89" w:rsidRPr="00B77000" w:rsidRDefault="00BC7614" w:rsidP="00B77000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>Über die Zwick</w:t>
      </w:r>
      <w:r w:rsidR="005D6F89" w:rsidRPr="009E67E5">
        <w:rPr>
          <w:rFonts w:ascii="Arial" w:hAnsi="Arial" w:cs="Arial"/>
          <w:color w:val="CC0000"/>
          <w:sz w:val="20"/>
          <w:szCs w:val="20"/>
        </w:rPr>
        <w:t>Roell Gruppe</w:t>
      </w:r>
    </w:p>
    <w:p w14:paraId="15A33FB1" w14:textId="0A6F7F7E" w:rsidR="00AD59E1" w:rsidRPr="006B7C90" w:rsidRDefault="005D6F89" w:rsidP="009619E6">
      <w:pPr>
        <w:pStyle w:val="Lead-In"/>
        <w:suppressAutoHyphens/>
        <w:spacing w:line="360" w:lineRule="auto"/>
        <w:jc w:val="left"/>
        <w:rPr>
          <w:rFonts w:ascii="Arial" w:hAnsi="Arial"/>
          <w:color w:val="0000FF" w:themeColor="hyperlink"/>
          <w:u w:val="single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6DE3" id="Textfeld 5" o:spid="_x0000_s1032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0">
        <w:rPr>
          <w:rFonts w:ascii="Arial" w:hAnsi="Arial"/>
        </w:rPr>
        <w:t>Kunden der Zwick</w:t>
      </w:r>
      <w:r w:rsidRPr="009E67E5">
        <w:rPr>
          <w:rFonts w:ascii="Arial" w:hAnsi="Arial"/>
        </w:rPr>
        <w:t>Roell Gruppe profitieren von über 160 Jahren</w:t>
      </w:r>
      <w:r w:rsidR="005C29A4">
        <w:rPr>
          <w:rFonts w:ascii="Arial" w:hAnsi="Arial"/>
        </w:rPr>
        <w:t xml:space="preserve"> Erfahrung in der Material- und </w:t>
      </w:r>
      <w:r w:rsidRPr="009E67E5">
        <w:rPr>
          <w:rFonts w:ascii="Arial" w:hAnsi="Arial"/>
        </w:rPr>
        <w:t>Bauteilprüfung. Zwick</w:t>
      </w:r>
      <w:r w:rsidR="001501F0">
        <w:rPr>
          <w:rFonts w:ascii="Arial" w:hAnsi="Arial"/>
        </w:rPr>
        <w:t>Roell</w:t>
      </w:r>
      <w:r w:rsidRPr="009E67E5">
        <w:rPr>
          <w:rFonts w:ascii="Arial" w:hAnsi="Arial"/>
        </w:rPr>
        <w:t xml:space="preserve"> ist weltweit führend in der statischen Prüfung und verzeichnet ein signifikantes Wachstum bei Betriebsfestigkeits</w:t>
      </w:r>
      <w:r w:rsidR="005C29A4">
        <w:rPr>
          <w:rFonts w:ascii="Arial" w:hAnsi="Arial"/>
        </w:rPr>
        <w:softHyphen/>
      </w:r>
      <w:r w:rsidRPr="009E67E5">
        <w:rPr>
          <w:rFonts w:ascii="Arial" w:hAnsi="Arial"/>
        </w:rPr>
        <w:t>prüfsystemen. In Zahlen au</w:t>
      </w:r>
      <w:r>
        <w:rPr>
          <w:rFonts w:ascii="Arial" w:hAnsi="Arial"/>
        </w:rPr>
        <w:t>sgedrückt: Im Geschäftsj</w:t>
      </w:r>
      <w:r w:rsidR="0030655F">
        <w:rPr>
          <w:rFonts w:ascii="Arial" w:hAnsi="Arial"/>
        </w:rPr>
        <w:t>ahr 20</w:t>
      </w:r>
      <w:r w:rsidR="009260A5">
        <w:rPr>
          <w:rFonts w:ascii="Arial" w:hAnsi="Arial"/>
        </w:rPr>
        <w:t>2</w:t>
      </w:r>
      <w:r w:rsidR="00B85574">
        <w:rPr>
          <w:rFonts w:ascii="Arial" w:hAnsi="Arial"/>
        </w:rPr>
        <w:t>1</w:t>
      </w:r>
      <w:r w:rsidRPr="009E67E5">
        <w:rPr>
          <w:rFonts w:ascii="Arial" w:hAnsi="Arial"/>
        </w:rPr>
        <w:t xml:space="preserve"> erzielte das Unternehmen einen </w:t>
      </w:r>
      <w:r w:rsidR="0030655F">
        <w:rPr>
          <w:rFonts w:ascii="Arial" w:hAnsi="Arial"/>
        </w:rPr>
        <w:t>Umsatz von 2</w:t>
      </w:r>
      <w:r w:rsidR="00B85574">
        <w:rPr>
          <w:rFonts w:ascii="Arial" w:hAnsi="Arial"/>
        </w:rPr>
        <w:t>55</w:t>
      </w:r>
      <w:r w:rsidRPr="009E67E5">
        <w:rPr>
          <w:rFonts w:ascii="Arial" w:hAnsi="Arial"/>
        </w:rPr>
        <w:t xml:space="preserve"> Mio. EUR. Zur Firmengruppe Z</w:t>
      </w:r>
      <w:r w:rsidR="00E469C0">
        <w:rPr>
          <w:rFonts w:ascii="Arial" w:hAnsi="Arial"/>
        </w:rPr>
        <w:t>wick</w:t>
      </w:r>
      <w:r>
        <w:rPr>
          <w:rFonts w:ascii="Arial" w:hAnsi="Arial"/>
        </w:rPr>
        <w:t>Roell gehören mehr als 1.</w:t>
      </w:r>
      <w:r w:rsidR="00165202">
        <w:rPr>
          <w:rFonts w:ascii="Arial" w:hAnsi="Arial"/>
        </w:rPr>
        <w:t>6</w:t>
      </w:r>
      <w:r w:rsidR="009260A5">
        <w:rPr>
          <w:rFonts w:ascii="Arial" w:hAnsi="Arial"/>
        </w:rPr>
        <w:t>5</w:t>
      </w:r>
      <w:r w:rsidR="00EB79E1">
        <w:rPr>
          <w:rFonts w:ascii="Arial" w:hAnsi="Arial"/>
        </w:rPr>
        <w:t>0</w:t>
      </w:r>
      <w:r w:rsidRPr="009E67E5">
        <w:rPr>
          <w:rFonts w:ascii="Arial" w:hAnsi="Arial"/>
        </w:rPr>
        <w:t xml:space="preserve"> Mitarbeiter und Produktionsstandorte in Deutschland (Ulm, Bickenbach),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 w:rsidR="006B2D0F">
        <w:rPr>
          <w:rFonts w:ascii="Arial" w:hAnsi="Arial"/>
        </w:rPr>
        <w:t xml:space="preserve"> </w:t>
      </w:r>
      <w:hyperlink r:id="rId16" w:history="1">
        <w:r w:rsidR="001501F0" w:rsidRPr="00FA466C">
          <w:rPr>
            <w:rStyle w:val="Hyperlink"/>
            <w:rFonts w:ascii="Arial" w:hAnsi="Arial"/>
          </w:rPr>
          <w:t>www.zwickroell.com</w:t>
        </w:r>
      </w:hyperlink>
    </w:p>
    <w:sectPr w:rsidR="00AD59E1" w:rsidRPr="006B7C90" w:rsidSect="00E72AEC">
      <w:headerReference w:type="even" r:id="rId17"/>
      <w:headerReference w:type="default" r:id="rId18"/>
      <w:headerReference w:type="first" r:id="rId19"/>
      <w:footerReference w:type="first" r:id="rId20"/>
      <w:pgSz w:w="11900" w:h="16840"/>
      <w:pgMar w:top="1418" w:right="1552" w:bottom="412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EE4B" w14:textId="77777777" w:rsidR="00130656" w:rsidRDefault="00130656" w:rsidP="006543AA">
      <w:r>
        <w:separator/>
      </w:r>
    </w:p>
  </w:endnote>
  <w:endnote w:type="continuationSeparator" w:id="0">
    <w:p w14:paraId="1A2D663E" w14:textId="77777777" w:rsidR="00130656" w:rsidRDefault="00130656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Helvetica World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Univers LT Std 45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9EED" w14:textId="77777777" w:rsidR="00130656" w:rsidRDefault="00130656" w:rsidP="006543AA">
      <w:r>
        <w:separator/>
      </w:r>
    </w:p>
  </w:footnote>
  <w:footnote w:type="continuationSeparator" w:id="0">
    <w:p w14:paraId="01F2DF08" w14:textId="77777777" w:rsidR="00130656" w:rsidRDefault="00130656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02"/>
      <w:gridCol w:w="2095"/>
      <w:gridCol w:w="3401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424C6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4A76" w14:textId="170710A4" w:rsidR="005D79FE" w:rsidRDefault="005D79FE">
    <w:pPr>
      <w:pStyle w:val="Kopfzeile"/>
      <w:rPr>
        <w:noProof/>
      </w:rPr>
    </w:pPr>
    <w:r>
      <w:rPr>
        <w:rFonts w:hint="eastAsia"/>
        <w:noProof/>
      </w:rPr>
      <w:drawing>
        <wp:inline distT="0" distB="0" distL="0" distR="0" wp14:anchorId="3F1E68C1" wp14:editId="0CA57DFF">
          <wp:extent cx="1600443" cy="361504"/>
          <wp:effectExtent l="0" t="0" r="0" b="0"/>
          <wp:docPr id="26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</w:rPr>
      <w:t xml:space="preserve">                                 </w:t>
    </w:r>
    <w:r w:rsidR="00E469C0">
      <w:rPr>
        <w:noProof/>
      </w:rPr>
      <w:t xml:space="preserve">                                           </w:t>
    </w:r>
    <w:r w:rsidR="00BF2961">
      <w:rPr>
        <w:noProof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C339" w14:textId="459CED65" w:rsidR="005D79FE" w:rsidRDefault="005D79FE" w:rsidP="006543AA">
    <w:pPr>
      <w:pStyle w:val="Kopfzeile"/>
    </w:pPr>
    <w:r>
      <w:rPr>
        <w:rFonts w:hint="eastAsia"/>
        <w:noProof/>
      </w:rPr>
      <w:drawing>
        <wp:inline distT="0" distB="0" distL="0" distR="0" wp14:anchorId="0939DA77" wp14:editId="2B183855">
          <wp:extent cx="1600443" cy="361504"/>
          <wp:effectExtent l="0" t="0" r="0" b="0"/>
          <wp:docPr id="27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</w:t>
    </w:r>
    <w:r w:rsidR="00E469C0">
      <w:t xml:space="preserve">                                                           </w:t>
    </w:r>
    <w:r w:rsidR="00BF2961">
      <w:t xml:space="preserve">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87"/>
    <w:multiLevelType w:val="hybridMultilevel"/>
    <w:tmpl w:val="ED28A95E"/>
    <w:lvl w:ilvl="0" w:tplc="B7884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EE9"/>
    <w:multiLevelType w:val="hybridMultilevel"/>
    <w:tmpl w:val="18C0D35C"/>
    <w:lvl w:ilvl="0" w:tplc="30489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B3C"/>
    <w:multiLevelType w:val="hybridMultilevel"/>
    <w:tmpl w:val="E11ED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44AD4"/>
    <w:multiLevelType w:val="hybridMultilevel"/>
    <w:tmpl w:val="C318E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A2690"/>
    <w:multiLevelType w:val="hybridMultilevel"/>
    <w:tmpl w:val="2ED890A8"/>
    <w:lvl w:ilvl="0" w:tplc="4F782A7C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19964602">
    <w:abstractNumId w:val="2"/>
  </w:num>
  <w:num w:numId="2" w16cid:durableId="755715159">
    <w:abstractNumId w:val="4"/>
  </w:num>
  <w:num w:numId="3" w16cid:durableId="1160728890">
    <w:abstractNumId w:val="3"/>
  </w:num>
  <w:num w:numId="4" w16cid:durableId="1997957958">
    <w:abstractNumId w:val="1"/>
  </w:num>
  <w:num w:numId="5" w16cid:durableId="140579611">
    <w:abstractNumId w:val="6"/>
  </w:num>
  <w:num w:numId="6" w16cid:durableId="731150821">
    <w:abstractNumId w:val="0"/>
  </w:num>
  <w:num w:numId="7" w16cid:durableId="57968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66E90"/>
    <w:rsid w:val="0007408E"/>
    <w:rsid w:val="000746A4"/>
    <w:rsid w:val="0008117E"/>
    <w:rsid w:val="00081985"/>
    <w:rsid w:val="00090EBA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0ACB"/>
    <w:rsid w:val="000E2163"/>
    <w:rsid w:val="000E461B"/>
    <w:rsid w:val="000F052D"/>
    <w:rsid w:val="00103962"/>
    <w:rsid w:val="00104F9E"/>
    <w:rsid w:val="0010715A"/>
    <w:rsid w:val="001120DC"/>
    <w:rsid w:val="001158AE"/>
    <w:rsid w:val="001173BC"/>
    <w:rsid w:val="001179B3"/>
    <w:rsid w:val="00130656"/>
    <w:rsid w:val="00136C10"/>
    <w:rsid w:val="001501F0"/>
    <w:rsid w:val="00152A87"/>
    <w:rsid w:val="00155A63"/>
    <w:rsid w:val="001567B9"/>
    <w:rsid w:val="00165202"/>
    <w:rsid w:val="0016656D"/>
    <w:rsid w:val="001874E2"/>
    <w:rsid w:val="001875AC"/>
    <w:rsid w:val="00192639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1E1206"/>
    <w:rsid w:val="001E75CF"/>
    <w:rsid w:val="001F238A"/>
    <w:rsid w:val="001F3DF5"/>
    <w:rsid w:val="00201622"/>
    <w:rsid w:val="00201B67"/>
    <w:rsid w:val="00203B82"/>
    <w:rsid w:val="00212C1D"/>
    <w:rsid w:val="002161F7"/>
    <w:rsid w:val="00221CDF"/>
    <w:rsid w:val="00222559"/>
    <w:rsid w:val="00226427"/>
    <w:rsid w:val="0023117D"/>
    <w:rsid w:val="00233F83"/>
    <w:rsid w:val="00240CAC"/>
    <w:rsid w:val="00260539"/>
    <w:rsid w:val="00260FB3"/>
    <w:rsid w:val="0026479E"/>
    <w:rsid w:val="002668A9"/>
    <w:rsid w:val="00267F13"/>
    <w:rsid w:val="002725BB"/>
    <w:rsid w:val="002743D8"/>
    <w:rsid w:val="00284B95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E19A6"/>
    <w:rsid w:val="002E4F9B"/>
    <w:rsid w:val="002F025F"/>
    <w:rsid w:val="002F07CF"/>
    <w:rsid w:val="0030655F"/>
    <w:rsid w:val="00315EA4"/>
    <w:rsid w:val="00320509"/>
    <w:rsid w:val="00326BE7"/>
    <w:rsid w:val="003336A0"/>
    <w:rsid w:val="003341C6"/>
    <w:rsid w:val="00340609"/>
    <w:rsid w:val="00350370"/>
    <w:rsid w:val="00360220"/>
    <w:rsid w:val="00381885"/>
    <w:rsid w:val="003863BD"/>
    <w:rsid w:val="00387DA5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D5009"/>
    <w:rsid w:val="003F2A2A"/>
    <w:rsid w:val="003F65DC"/>
    <w:rsid w:val="003F6BE9"/>
    <w:rsid w:val="003F6F0A"/>
    <w:rsid w:val="004008F5"/>
    <w:rsid w:val="0040200D"/>
    <w:rsid w:val="0040376C"/>
    <w:rsid w:val="004065B8"/>
    <w:rsid w:val="004132F9"/>
    <w:rsid w:val="00424C60"/>
    <w:rsid w:val="00427197"/>
    <w:rsid w:val="00431916"/>
    <w:rsid w:val="00433CC7"/>
    <w:rsid w:val="00441002"/>
    <w:rsid w:val="00446C5A"/>
    <w:rsid w:val="00460B92"/>
    <w:rsid w:val="00465C5B"/>
    <w:rsid w:val="004670F9"/>
    <w:rsid w:val="00472213"/>
    <w:rsid w:val="004734E6"/>
    <w:rsid w:val="00487813"/>
    <w:rsid w:val="00496BD0"/>
    <w:rsid w:val="004A327E"/>
    <w:rsid w:val="004B3B74"/>
    <w:rsid w:val="004B797D"/>
    <w:rsid w:val="004D155C"/>
    <w:rsid w:val="004E221A"/>
    <w:rsid w:val="004E432C"/>
    <w:rsid w:val="004E5C1E"/>
    <w:rsid w:val="004F0743"/>
    <w:rsid w:val="00504F8C"/>
    <w:rsid w:val="00510AE4"/>
    <w:rsid w:val="00514D47"/>
    <w:rsid w:val="0052442A"/>
    <w:rsid w:val="005250ED"/>
    <w:rsid w:val="00526500"/>
    <w:rsid w:val="00534B7E"/>
    <w:rsid w:val="00542DF8"/>
    <w:rsid w:val="005436A0"/>
    <w:rsid w:val="00545E46"/>
    <w:rsid w:val="0055245A"/>
    <w:rsid w:val="0057249E"/>
    <w:rsid w:val="0057784B"/>
    <w:rsid w:val="00580D39"/>
    <w:rsid w:val="00582849"/>
    <w:rsid w:val="00583579"/>
    <w:rsid w:val="00593CE8"/>
    <w:rsid w:val="00597848"/>
    <w:rsid w:val="005B4219"/>
    <w:rsid w:val="005B7619"/>
    <w:rsid w:val="005C29A4"/>
    <w:rsid w:val="005C3BEE"/>
    <w:rsid w:val="005D08F4"/>
    <w:rsid w:val="005D6222"/>
    <w:rsid w:val="005D6F89"/>
    <w:rsid w:val="005D79FE"/>
    <w:rsid w:val="005E21D2"/>
    <w:rsid w:val="005E39A9"/>
    <w:rsid w:val="005E7AB7"/>
    <w:rsid w:val="005F56EB"/>
    <w:rsid w:val="00610388"/>
    <w:rsid w:val="00612F82"/>
    <w:rsid w:val="006138A2"/>
    <w:rsid w:val="0061453E"/>
    <w:rsid w:val="00620D8D"/>
    <w:rsid w:val="00622021"/>
    <w:rsid w:val="00625820"/>
    <w:rsid w:val="00625C4C"/>
    <w:rsid w:val="0063054C"/>
    <w:rsid w:val="0063554E"/>
    <w:rsid w:val="00637D1C"/>
    <w:rsid w:val="00641CF8"/>
    <w:rsid w:val="00643F52"/>
    <w:rsid w:val="00647438"/>
    <w:rsid w:val="006543AA"/>
    <w:rsid w:val="00655CD7"/>
    <w:rsid w:val="00667BE4"/>
    <w:rsid w:val="00672397"/>
    <w:rsid w:val="006834E5"/>
    <w:rsid w:val="006853B4"/>
    <w:rsid w:val="006B15ED"/>
    <w:rsid w:val="006B24A3"/>
    <w:rsid w:val="006B2D0F"/>
    <w:rsid w:val="006B31E8"/>
    <w:rsid w:val="006B49DC"/>
    <w:rsid w:val="006B5686"/>
    <w:rsid w:val="006B5F95"/>
    <w:rsid w:val="006B6289"/>
    <w:rsid w:val="006B6B6F"/>
    <w:rsid w:val="006B7C90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227BF"/>
    <w:rsid w:val="0072391D"/>
    <w:rsid w:val="00731141"/>
    <w:rsid w:val="00737256"/>
    <w:rsid w:val="0074233C"/>
    <w:rsid w:val="007445EB"/>
    <w:rsid w:val="007448B9"/>
    <w:rsid w:val="00753D42"/>
    <w:rsid w:val="007605A8"/>
    <w:rsid w:val="00763866"/>
    <w:rsid w:val="00765772"/>
    <w:rsid w:val="0077088A"/>
    <w:rsid w:val="00781C6C"/>
    <w:rsid w:val="00786E9B"/>
    <w:rsid w:val="0079336E"/>
    <w:rsid w:val="007A2DF7"/>
    <w:rsid w:val="007A3518"/>
    <w:rsid w:val="007A7793"/>
    <w:rsid w:val="007B727E"/>
    <w:rsid w:val="007C7F72"/>
    <w:rsid w:val="007E463B"/>
    <w:rsid w:val="007E7FBC"/>
    <w:rsid w:val="007F6A4A"/>
    <w:rsid w:val="007F798E"/>
    <w:rsid w:val="0080006B"/>
    <w:rsid w:val="00805F8F"/>
    <w:rsid w:val="00817947"/>
    <w:rsid w:val="00824296"/>
    <w:rsid w:val="00826775"/>
    <w:rsid w:val="00827698"/>
    <w:rsid w:val="0083192A"/>
    <w:rsid w:val="00832A1D"/>
    <w:rsid w:val="00835D24"/>
    <w:rsid w:val="00835DBE"/>
    <w:rsid w:val="0083654B"/>
    <w:rsid w:val="00846438"/>
    <w:rsid w:val="0084672A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7712B"/>
    <w:rsid w:val="00883A0C"/>
    <w:rsid w:val="008B232F"/>
    <w:rsid w:val="008B5ADE"/>
    <w:rsid w:val="008C3816"/>
    <w:rsid w:val="008C70CA"/>
    <w:rsid w:val="008D0936"/>
    <w:rsid w:val="008D5446"/>
    <w:rsid w:val="008D636E"/>
    <w:rsid w:val="008D7DC2"/>
    <w:rsid w:val="008E1954"/>
    <w:rsid w:val="008E1C37"/>
    <w:rsid w:val="008F1205"/>
    <w:rsid w:val="008F3D3A"/>
    <w:rsid w:val="00904D64"/>
    <w:rsid w:val="009108B4"/>
    <w:rsid w:val="00911A89"/>
    <w:rsid w:val="0092091D"/>
    <w:rsid w:val="00920A2B"/>
    <w:rsid w:val="0092478C"/>
    <w:rsid w:val="009260A5"/>
    <w:rsid w:val="0092729C"/>
    <w:rsid w:val="009321BD"/>
    <w:rsid w:val="00945C2D"/>
    <w:rsid w:val="00957865"/>
    <w:rsid w:val="009608B7"/>
    <w:rsid w:val="009619E6"/>
    <w:rsid w:val="0096275A"/>
    <w:rsid w:val="00970294"/>
    <w:rsid w:val="00973D48"/>
    <w:rsid w:val="00976A2F"/>
    <w:rsid w:val="009813C9"/>
    <w:rsid w:val="009832F7"/>
    <w:rsid w:val="009863EF"/>
    <w:rsid w:val="00995E7E"/>
    <w:rsid w:val="009A783B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60D"/>
    <w:rsid w:val="009F7DDF"/>
    <w:rsid w:val="00A045D4"/>
    <w:rsid w:val="00A12EFE"/>
    <w:rsid w:val="00A15568"/>
    <w:rsid w:val="00A202FC"/>
    <w:rsid w:val="00A26448"/>
    <w:rsid w:val="00A35044"/>
    <w:rsid w:val="00A40E45"/>
    <w:rsid w:val="00A4436E"/>
    <w:rsid w:val="00A452B9"/>
    <w:rsid w:val="00A52EA5"/>
    <w:rsid w:val="00A55B7A"/>
    <w:rsid w:val="00A60DFD"/>
    <w:rsid w:val="00A679D5"/>
    <w:rsid w:val="00A7084F"/>
    <w:rsid w:val="00A767D8"/>
    <w:rsid w:val="00A820AD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0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56450"/>
    <w:rsid w:val="00B64464"/>
    <w:rsid w:val="00B65740"/>
    <w:rsid w:val="00B70651"/>
    <w:rsid w:val="00B73431"/>
    <w:rsid w:val="00B77000"/>
    <w:rsid w:val="00B8348E"/>
    <w:rsid w:val="00B83B9A"/>
    <w:rsid w:val="00B85574"/>
    <w:rsid w:val="00B9496B"/>
    <w:rsid w:val="00BA2DD1"/>
    <w:rsid w:val="00BA383B"/>
    <w:rsid w:val="00BC7614"/>
    <w:rsid w:val="00BD0E34"/>
    <w:rsid w:val="00BE6FC8"/>
    <w:rsid w:val="00BF1C78"/>
    <w:rsid w:val="00BF2961"/>
    <w:rsid w:val="00BF2A6F"/>
    <w:rsid w:val="00C0557B"/>
    <w:rsid w:val="00C11AB9"/>
    <w:rsid w:val="00C1690B"/>
    <w:rsid w:val="00C175A1"/>
    <w:rsid w:val="00C225FC"/>
    <w:rsid w:val="00C234A1"/>
    <w:rsid w:val="00C26721"/>
    <w:rsid w:val="00C276B5"/>
    <w:rsid w:val="00C322B7"/>
    <w:rsid w:val="00C32DB3"/>
    <w:rsid w:val="00C338F2"/>
    <w:rsid w:val="00C33C81"/>
    <w:rsid w:val="00C415A7"/>
    <w:rsid w:val="00C44254"/>
    <w:rsid w:val="00C75347"/>
    <w:rsid w:val="00C81C10"/>
    <w:rsid w:val="00C9060D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527F"/>
    <w:rsid w:val="00CE737B"/>
    <w:rsid w:val="00CF5FF1"/>
    <w:rsid w:val="00D00791"/>
    <w:rsid w:val="00D05773"/>
    <w:rsid w:val="00D05DBE"/>
    <w:rsid w:val="00D05F8D"/>
    <w:rsid w:val="00D13D6E"/>
    <w:rsid w:val="00D17636"/>
    <w:rsid w:val="00D31B0B"/>
    <w:rsid w:val="00D632C0"/>
    <w:rsid w:val="00D67382"/>
    <w:rsid w:val="00D816D5"/>
    <w:rsid w:val="00D818F7"/>
    <w:rsid w:val="00D825EE"/>
    <w:rsid w:val="00D9704B"/>
    <w:rsid w:val="00DA0B97"/>
    <w:rsid w:val="00DA737F"/>
    <w:rsid w:val="00DB5C34"/>
    <w:rsid w:val="00DC794A"/>
    <w:rsid w:val="00DF16E7"/>
    <w:rsid w:val="00E03BDF"/>
    <w:rsid w:val="00E06F8A"/>
    <w:rsid w:val="00E136CA"/>
    <w:rsid w:val="00E14D26"/>
    <w:rsid w:val="00E158A9"/>
    <w:rsid w:val="00E23390"/>
    <w:rsid w:val="00E24CD7"/>
    <w:rsid w:val="00E3017E"/>
    <w:rsid w:val="00E42FB4"/>
    <w:rsid w:val="00E43D50"/>
    <w:rsid w:val="00E447CE"/>
    <w:rsid w:val="00E469C0"/>
    <w:rsid w:val="00E53A82"/>
    <w:rsid w:val="00E53F24"/>
    <w:rsid w:val="00E54EAD"/>
    <w:rsid w:val="00E55298"/>
    <w:rsid w:val="00E72AEC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17C28"/>
    <w:rsid w:val="00F211AB"/>
    <w:rsid w:val="00F34345"/>
    <w:rsid w:val="00F37858"/>
    <w:rsid w:val="00F42DF6"/>
    <w:rsid w:val="00F50E93"/>
    <w:rsid w:val="00F51033"/>
    <w:rsid w:val="00F666BB"/>
    <w:rsid w:val="00F67087"/>
    <w:rsid w:val="00F762B8"/>
    <w:rsid w:val="00F76828"/>
    <w:rsid w:val="00F84E23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C63E5"/>
    <w:rsid w:val="00FD0380"/>
    <w:rsid w:val="00FD5495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ACE84D"/>
  <w15:docId w15:val="{D174B9E7-FA69-4D8F-B16F-D66FC64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4037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wickroel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zwickroell.com/scienceaward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Helvetica World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Univers LT Std 45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A98"/>
    <w:rsid w:val="00011AFE"/>
    <w:rsid w:val="00064491"/>
    <w:rsid w:val="000A3663"/>
    <w:rsid w:val="000B7B3C"/>
    <w:rsid w:val="001309B6"/>
    <w:rsid w:val="001E0813"/>
    <w:rsid w:val="002D427C"/>
    <w:rsid w:val="00345F8E"/>
    <w:rsid w:val="003724C1"/>
    <w:rsid w:val="003C1A98"/>
    <w:rsid w:val="003D4FDC"/>
    <w:rsid w:val="00462BF4"/>
    <w:rsid w:val="004A67CB"/>
    <w:rsid w:val="0054206D"/>
    <w:rsid w:val="00601093"/>
    <w:rsid w:val="006249F0"/>
    <w:rsid w:val="0072453B"/>
    <w:rsid w:val="00777CBB"/>
    <w:rsid w:val="007B2EC6"/>
    <w:rsid w:val="008933F8"/>
    <w:rsid w:val="008C23BF"/>
    <w:rsid w:val="0090017C"/>
    <w:rsid w:val="0091779D"/>
    <w:rsid w:val="00977647"/>
    <w:rsid w:val="00A07477"/>
    <w:rsid w:val="00A27246"/>
    <w:rsid w:val="00AC296C"/>
    <w:rsid w:val="00AD23E0"/>
    <w:rsid w:val="00B82293"/>
    <w:rsid w:val="00BB7B9E"/>
    <w:rsid w:val="00C8112D"/>
    <w:rsid w:val="00D76501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EA075-CFB6-4360-BE10-EAD58CC5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2933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Azzurra Pasqualone</dc:creator>
  <cp:lastModifiedBy>Manuela Stanulla</cp:lastModifiedBy>
  <cp:revision>7</cp:revision>
  <cp:lastPrinted>2020-11-25T10:30:00Z</cp:lastPrinted>
  <dcterms:created xsi:type="dcterms:W3CDTF">2022-06-13T12:37:00Z</dcterms:created>
  <dcterms:modified xsi:type="dcterms:W3CDTF">2022-06-14T07:31:00Z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