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396724" w14:textId="77777777" w:rsidR="00F76828" w:rsidRDefault="00F76828" w:rsidP="00F76828">
      <w:pPr>
        <w:spacing w:line="276" w:lineRule="auto"/>
        <w:ind w:right="992"/>
        <w:rPr>
          <w:rFonts w:ascii="Arial" w:hAnsi="Arial" w:cs="Arial"/>
          <w:b/>
          <w:sz w:val="28"/>
          <w:szCs w:val="28"/>
          <w:shd w:val="clear" w:color="auto" w:fill="FFFFFF"/>
        </w:rPr>
      </w:pPr>
    </w:p>
    <w:p w14:paraId="4E36537F" w14:textId="77777777" w:rsidR="002C6EBA" w:rsidRPr="002C6EBA" w:rsidRDefault="002C6EBA" w:rsidP="002C6EBA">
      <w:pPr>
        <w:pStyle w:val="KeinLeerraum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2C6EBA">
        <w:rPr>
          <w:rFonts w:ascii="Arial" w:hAnsi="Arial" w:cs="Arial"/>
          <w:b/>
          <w:sz w:val="28"/>
          <w:szCs w:val="28"/>
          <w:shd w:val="clear" w:color="auto" w:fill="FFFFFF"/>
        </w:rPr>
        <w:t xml:space="preserve">Führungswechsel bei </w:t>
      </w:r>
      <w:proofErr w:type="spellStart"/>
      <w:r w:rsidRPr="002C6EBA">
        <w:rPr>
          <w:rFonts w:ascii="Arial" w:hAnsi="Arial" w:cs="Arial"/>
          <w:b/>
          <w:sz w:val="28"/>
          <w:szCs w:val="28"/>
          <w:shd w:val="clear" w:color="auto" w:fill="FFFFFF"/>
        </w:rPr>
        <w:t>ZwickRoell</w:t>
      </w:r>
      <w:proofErr w:type="spellEnd"/>
    </w:p>
    <w:p w14:paraId="6947BD85" w14:textId="463771BE" w:rsidR="00F76828" w:rsidRDefault="00F76828" w:rsidP="006B6B6F">
      <w:pPr>
        <w:pStyle w:val="KeinLeerraum"/>
        <w:rPr>
          <w:rFonts w:ascii="Helvetica" w:hAnsi="Helvetica" w:cs="Times"/>
          <w:b/>
          <w:bCs/>
          <w:sz w:val="28"/>
          <w:szCs w:val="26"/>
        </w:rPr>
      </w:pPr>
    </w:p>
    <w:p w14:paraId="497ED0C0" w14:textId="129540D1" w:rsidR="009A783B" w:rsidRDefault="009A783B" w:rsidP="009A783B">
      <w:pPr>
        <w:pStyle w:val="KeinLeerraum"/>
        <w:spacing w:line="360" w:lineRule="auto"/>
        <w:rPr>
          <w:rFonts w:ascii="Arial" w:hAnsi="Arial" w:cs="Arial"/>
          <w:b/>
          <w:sz w:val="20"/>
          <w:szCs w:val="20"/>
        </w:rPr>
      </w:pPr>
    </w:p>
    <w:p w14:paraId="12EDCBCC" w14:textId="46C5DC34" w:rsidR="002C6EBA" w:rsidRDefault="00CB4886" w:rsidP="002C6EBA">
      <w:pPr>
        <w:pStyle w:val="KeinLeerraum"/>
        <w:spacing w:line="360" w:lineRule="auto"/>
        <w:rPr>
          <w:rFonts w:ascii="Arial" w:hAnsi="Arial" w:cs="Arial"/>
          <w:b/>
          <w:sz w:val="20"/>
          <w:szCs w:val="20"/>
        </w:rPr>
      </w:pPr>
      <w:proofErr w:type="spellStart"/>
      <w:r w:rsidRPr="00620D8D">
        <w:rPr>
          <w:rFonts w:ascii="Arial" w:hAnsi="Arial" w:cs="Arial"/>
          <w:b/>
          <w:sz w:val="20"/>
          <w:szCs w:val="20"/>
        </w:rPr>
        <w:t>ZwickRoell</w:t>
      </w:r>
      <w:proofErr w:type="spellEnd"/>
      <w:r w:rsidR="00C75347" w:rsidRPr="00620D8D">
        <w:rPr>
          <w:rFonts w:ascii="Arial" w:hAnsi="Arial" w:cs="Arial"/>
          <w:b/>
          <w:sz w:val="20"/>
          <w:szCs w:val="20"/>
        </w:rPr>
        <w:t>,</w:t>
      </w:r>
      <w:r w:rsidR="00F84E23" w:rsidRPr="00620D8D">
        <w:rPr>
          <w:rFonts w:ascii="Arial" w:hAnsi="Arial" w:cs="Arial"/>
          <w:b/>
          <w:sz w:val="20"/>
          <w:szCs w:val="20"/>
        </w:rPr>
        <w:t xml:space="preserve"> </w:t>
      </w:r>
      <w:r w:rsidR="002C6EBA">
        <w:rPr>
          <w:rFonts w:ascii="Arial" w:hAnsi="Arial" w:cs="Arial"/>
          <w:b/>
          <w:sz w:val="20"/>
          <w:szCs w:val="20"/>
        </w:rPr>
        <w:t>Januar 2021</w:t>
      </w:r>
      <w:r w:rsidR="0057249E">
        <w:rPr>
          <w:rFonts w:ascii="Arial" w:hAnsi="Arial" w:cs="Arial"/>
          <w:b/>
          <w:sz w:val="20"/>
          <w:szCs w:val="20"/>
        </w:rPr>
        <w:t xml:space="preserve">. </w:t>
      </w:r>
      <w:r w:rsidR="002C6EBA" w:rsidRPr="002C6EBA">
        <w:rPr>
          <w:rFonts w:ascii="Arial" w:hAnsi="Arial" w:cs="Arial"/>
          <w:sz w:val="20"/>
          <w:szCs w:val="20"/>
        </w:rPr>
        <w:t xml:space="preserve">Anfang 2021 ist Klaus </w:t>
      </w:r>
      <w:proofErr w:type="spellStart"/>
      <w:r w:rsidR="002C6EBA" w:rsidRPr="002C6EBA">
        <w:rPr>
          <w:rFonts w:ascii="Arial" w:hAnsi="Arial" w:cs="Arial"/>
          <w:sz w:val="20"/>
          <w:szCs w:val="20"/>
        </w:rPr>
        <w:t>Cierocki</w:t>
      </w:r>
      <w:proofErr w:type="spellEnd"/>
      <w:r w:rsidR="002C6EBA" w:rsidRPr="002C6EBA">
        <w:rPr>
          <w:rFonts w:ascii="Arial" w:hAnsi="Arial" w:cs="Arial"/>
          <w:sz w:val="20"/>
          <w:szCs w:val="20"/>
        </w:rPr>
        <w:t xml:space="preserve"> (54), der bisher den Unternehmensbereich Engine Systems beim Automobilzulieferer </w:t>
      </w:r>
      <w:proofErr w:type="spellStart"/>
      <w:r w:rsidR="002C6EBA" w:rsidRPr="002C6EBA">
        <w:rPr>
          <w:rFonts w:ascii="Arial" w:hAnsi="Arial" w:cs="Arial"/>
          <w:sz w:val="20"/>
          <w:szCs w:val="20"/>
        </w:rPr>
        <w:t>Schaeffler</w:t>
      </w:r>
      <w:proofErr w:type="spellEnd"/>
      <w:r w:rsidR="002C6EBA" w:rsidRPr="002C6EBA">
        <w:rPr>
          <w:rFonts w:ascii="Arial" w:hAnsi="Arial" w:cs="Arial"/>
          <w:sz w:val="20"/>
          <w:szCs w:val="20"/>
        </w:rPr>
        <w:t xml:space="preserve"> leitete, in die </w:t>
      </w:r>
      <w:proofErr w:type="spellStart"/>
      <w:r w:rsidR="002C6EBA" w:rsidRPr="002C6EBA">
        <w:rPr>
          <w:rFonts w:ascii="Arial" w:hAnsi="Arial" w:cs="Arial"/>
          <w:sz w:val="20"/>
          <w:szCs w:val="20"/>
        </w:rPr>
        <w:t>ZwickRoell</w:t>
      </w:r>
      <w:proofErr w:type="spellEnd"/>
      <w:r w:rsidR="002C6EBA" w:rsidRPr="002C6EBA">
        <w:rPr>
          <w:rFonts w:ascii="Arial" w:hAnsi="Arial" w:cs="Arial"/>
          <w:sz w:val="20"/>
          <w:szCs w:val="20"/>
        </w:rPr>
        <w:t xml:space="preserve"> Gruppe eingetreten. Zum 1. April folgt er Dr. Jan Stefan </w:t>
      </w:r>
      <w:proofErr w:type="spellStart"/>
      <w:r w:rsidR="002C6EBA" w:rsidRPr="002C6EBA">
        <w:rPr>
          <w:rFonts w:ascii="Arial" w:hAnsi="Arial" w:cs="Arial"/>
          <w:sz w:val="20"/>
          <w:szCs w:val="20"/>
        </w:rPr>
        <w:t>Roell</w:t>
      </w:r>
      <w:proofErr w:type="spellEnd"/>
      <w:r w:rsidR="002C6EBA" w:rsidRPr="002C6EBA">
        <w:rPr>
          <w:rFonts w:ascii="Arial" w:hAnsi="Arial" w:cs="Arial"/>
          <w:sz w:val="20"/>
          <w:szCs w:val="20"/>
        </w:rPr>
        <w:t xml:space="preserve"> (66) als CEO des international tätigen Prüfmaschinenherstellers nach. Dr. </w:t>
      </w:r>
      <w:proofErr w:type="spellStart"/>
      <w:r w:rsidR="002C6EBA" w:rsidRPr="002C6EBA">
        <w:rPr>
          <w:rFonts w:ascii="Arial" w:hAnsi="Arial" w:cs="Arial"/>
          <w:sz w:val="20"/>
          <w:szCs w:val="20"/>
        </w:rPr>
        <w:t>Roell</w:t>
      </w:r>
      <w:proofErr w:type="spellEnd"/>
      <w:r w:rsidR="002C6EBA" w:rsidRPr="002C6EBA">
        <w:rPr>
          <w:rFonts w:ascii="Arial" w:hAnsi="Arial" w:cs="Arial"/>
          <w:sz w:val="20"/>
          <w:szCs w:val="20"/>
        </w:rPr>
        <w:t xml:space="preserve"> wechselt zu diesem Zeitpunkt in den Aufsichtsrat von </w:t>
      </w:r>
      <w:proofErr w:type="spellStart"/>
      <w:r w:rsidR="002C6EBA" w:rsidRPr="002C6EBA">
        <w:rPr>
          <w:rFonts w:ascii="Arial" w:hAnsi="Arial" w:cs="Arial"/>
          <w:sz w:val="20"/>
          <w:szCs w:val="20"/>
        </w:rPr>
        <w:t>ZwickRoell</w:t>
      </w:r>
      <w:proofErr w:type="spellEnd"/>
      <w:r w:rsidR="002C6EBA" w:rsidRPr="002C6EBA">
        <w:rPr>
          <w:rFonts w:ascii="Arial" w:hAnsi="Arial" w:cs="Arial"/>
          <w:sz w:val="20"/>
          <w:szCs w:val="20"/>
        </w:rPr>
        <w:t>. Wir wünschen beiden viel Erfolg bei Ihren neuen Aufgaben.</w:t>
      </w:r>
      <w:r w:rsidR="002C6EBA" w:rsidRPr="002C6EBA">
        <w:rPr>
          <w:rFonts w:ascii="Arial" w:hAnsi="Arial" w:cs="Arial"/>
          <w:b/>
          <w:sz w:val="20"/>
          <w:szCs w:val="20"/>
        </w:rPr>
        <w:t xml:space="preserve"> </w:t>
      </w:r>
    </w:p>
    <w:p w14:paraId="178D0E2E" w14:textId="48FA36C2" w:rsidR="002C6EBA" w:rsidRDefault="002C6EBA" w:rsidP="002C6EBA">
      <w:pPr>
        <w:pStyle w:val="KeinLeerraum"/>
        <w:spacing w:line="360" w:lineRule="auto"/>
        <w:rPr>
          <w:rFonts w:ascii="Arial" w:hAnsi="Arial" w:cs="Arial"/>
          <w:b/>
          <w:sz w:val="20"/>
          <w:szCs w:val="20"/>
        </w:rPr>
      </w:pPr>
    </w:p>
    <w:p w14:paraId="6E25AA1B" w14:textId="35FBBBE1" w:rsidR="002C6EBA" w:rsidRDefault="002C6EBA" w:rsidP="002C6EBA">
      <w:pPr>
        <w:pStyle w:val="KeinLeerraum"/>
        <w:spacing w:line="360" w:lineRule="auto"/>
        <w:rPr>
          <w:rFonts w:ascii="Arial" w:hAnsi="Arial" w:cs="Arial"/>
          <w:b/>
          <w:sz w:val="20"/>
          <w:szCs w:val="20"/>
        </w:rPr>
      </w:pPr>
    </w:p>
    <w:p w14:paraId="15637A23" w14:textId="6515F92F" w:rsidR="002C6EBA" w:rsidRDefault="002C6EBA" w:rsidP="002C6EBA">
      <w:pPr>
        <w:pStyle w:val="KeinLeerraum"/>
        <w:spacing w:line="36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025A3531" wp14:editId="3C3C0198">
            <wp:extent cx="2657475" cy="1924050"/>
            <wp:effectExtent l="0" t="0" r="9525" b="0"/>
            <wp:docPr id="1" name="Grafik 1" descr="C:\Users\mstanulla\AppData\Local\Microsoft\Windows\INetCache\Content.Word\Ciero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tanulla\AppData\Local\Microsoft\Windows\INetCache\Content.Word\Cierock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23F5E" w14:textId="4B4DC326" w:rsidR="002C6EBA" w:rsidRDefault="002C6EBA" w:rsidP="002C6EBA">
      <w:pPr>
        <w:pStyle w:val="KeinLeerraum"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Klaus </w:t>
      </w:r>
      <w:proofErr w:type="spellStart"/>
      <w:r>
        <w:rPr>
          <w:rFonts w:ascii="Arial" w:hAnsi="Arial" w:cs="Arial"/>
          <w:sz w:val="16"/>
          <w:szCs w:val="16"/>
        </w:rPr>
        <w:t>Cierocki</w:t>
      </w:r>
      <w:proofErr w:type="spellEnd"/>
      <w:r w:rsidR="00FF1D68">
        <w:rPr>
          <w:rFonts w:ascii="Arial" w:hAnsi="Arial" w:cs="Arial"/>
          <w:sz w:val="16"/>
          <w:szCs w:val="16"/>
        </w:rPr>
        <w:t>,</w:t>
      </w:r>
      <w:bookmarkStart w:id="0" w:name="_GoBack"/>
      <w:bookmarkEnd w:id="0"/>
      <w:r w:rsidR="00AC0600">
        <w:rPr>
          <w:rFonts w:ascii="Arial" w:hAnsi="Arial" w:cs="Arial"/>
          <w:sz w:val="16"/>
          <w:szCs w:val="16"/>
        </w:rPr>
        <w:t xml:space="preserve"> neuer CEO bei </w:t>
      </w:r>
      <w:proofErr w:type="spellStart"/>
      <w:r w:rsidR="00AC0600">
        <w:rPr>
          <w:rFonts w:ascii="Arial" w:hAnsi="Arial" w:cs="Arial"/>
          <w:sz w:val="16"/>
          <w:szCs w:val="16"/>
        </w:rPr>
        <w:t>ZwickRoell</w:t>
      </w:r>
      <w:proofErr w:type="spellEnd"/>
      <w:r w:rsidRPr="0040376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(Bildquelle: </w:t>
      </w:r>
      <w:proofErr w:type="spellStart"/>
      <w:r>
        <w:rPr>
          <w:rFonts w:ascii="Arial" w:hAnsi="Arial" w:cs="Arial"/>
          <w:sz w:val="16"/>
          <w:szCs w:val="16"/>
        </w:rPr>
        <w:t>ZwickRoell</w:t>
      </w:r>
      <w:proofErr w:type="spellEnd"/>
      <w:r>
        <w:rPr>
          <w:rFonts w:ascii="Arial" w:hAnsi="Arial" w:cs="Arial"/>
          <w:sz w:val="16"/>
          <w:szCs w:val="16"/>
        </w:rPr>
        <w:t xml:space="preserve">) </w:t>
      </w:r>
      <w:r>
        <w:rPr>
          <w:rFonts w:ascii="Arial" w:hAnsi="Arial" w:cs="Arial"/>
          <w:noProof/>
          <w:sz w:val="16"/>
          <w:szCs w:val="16"/>
        </w:rPr>
        <w:t xml:space="preserve">                                                                              </w:t>
      </w:r>
      <w:r>
        <w:rPr>
          <w:rFonts w:ascii="Arial" w:hAnsi="Arial" w:cs="Arial"/>
          <w:sz w:val="16"/>
          <w:szCs w:val="16"/>
        </w:rPr>
        <w:t xml:space="preserve"> </w:t>
      </w:r>
    </w:p>
    <w:p w14:paraId="35B214A0" w14:textId="543483CA" w:rsidR="00CE527F" w:rsidRPr="00667BE4" w:rsidRDefault="00CE527F" w:rsidP="002C6EBA">
      <w:pPr>
        <w:pStyle w:val="KeinLeerraum"/>
        <w:spacing w:line="360" w:lineRule="auto"/>
        <w:rPr>
          <w:rFonts w:ascii="Arial" w:hAnsi="Arial" w:cs="Arial"/>
          <w:sz w:val="20"/>
          <w:szCs w:val="20"/>
        </w:rPr>
      </w:pPr>
    </w:p>
    <w:p w14:paraId="449BE63A" w14:textId="2423EB46" w:rsidR="009F760D" w:rsidRDefault="00763866" w:rsidP="00610388">
      <w:pPr>
        <w:pStyle w:val="KeinLeerraum"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</w:t>
      </w:r>
    </w:p>
    <w:p w14:paraId="45369A0C" w14:textId="2CE90464" w:rsidR="00D05F8D" w:rsidRDefault="00D05F8D" w:rsidP="00610388">
      <w:pPr>
        <w:pStyle w:val="KeinLeerraum"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</w:t>
      </w:r>
    </w:p>
    <w:p w14:paraId="449BED9B" w14:textId="6309C729" w:rsidR="0061453E" w:rsidRDefault="0061453E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  <w:lang w:val="it-IT"/>
        </w:rPr>
      </w:pPr>
    </w:p>
    <w:p w14:paraId="1F4FD637" w14:textId="3FD2A242" w:rsidR="0061453E" w:rsidRDefault="0061453E" w:rsidP="00AD59E1">
      <w:pPr>
        <w:pStyle w:val="Lead-In"/>
        <w:suppressAutoHyphens/>
        <w:spacing w:after="0" w:line="240" w:lineRule="auto"/>
        <w:jc w:val="left"/>
        <w:rPr>
          <w:rFonts w:ascii="Arial" w:hAnsi="Arial" w:cs="Arial"/>
          <w:b w:val="0"/>
          <w:sz w:val="16"/>
          <w:szCs w:val="16"/>
          <w:lang w:val="it-IT"/>
        </w:rPr>
      </w:pPr>
    </w:p>
    <w:p w14:paraId="3AD7B737" w14:textId="51A9E06A" w:rsidR="005D6F89" w:rsidRPr="00007BE1" w:rsidRDefault="00BC7614" w:rsidP="00007BE1">
      <w:pPr>
        <w:pStyle w:val="Lead-In"/>
        <w:suppressAutoHyphens/>
        <w:jc w:val="left"/>
        <w:rPr>
          <w:rFonts w:ascii="Arial" w:hAnsi="Arial" w:cs="Arial"/>
          <w:b w:val="0"/>
          <w:noProof/>
          <w:color w:val="auto"/>
          <w:sz w:val="16"/>
          <w:szCs w:val="16"/>
        </w:rPr>
      </w:pPr>
      <w:r>
        <w:rPr>
          <w:rFonts w:ascii="Arial" w:hAnsi="Arial" w:cs="Arial"/>
          <w:color w:val="CC0000"/>
          <w:sz w:val="20"/>
          <w:szCs w:val="20"/>
        </w:rPr>
        <w:t xml:space="preserve">Über die </w:t>
      </w:r>
      <w:proofErr w:type="spellStart"/>
      <w:r>
        <w:rPr>
          <w:rFonts w:ascii="Arial" w:hAnsi="Arial" w:cs="Arial"/>
          <w:color w:val="CC0000"/>
          <w:sz w:val="20"/>
          <w:szCs w:val="20"/>
        </w:rPr>
        <w:t>Zwick</w:t>
      </w:r>
      <w:r w:rsidR="005D6F89" w:rsidRPr="009E67E5">
        <w:rPr>
          <w:rFonts w:ascii="Arial" w:hAnsi="Arial" w:cs="Arial"/>
          <w:color w:val="CC0000"/>
          <w:sz w:val="20"/>
          <w:szCs w:val="20"/>
        </w:rPr>
        <w:t>Roell</w:t>
      </w:r>
      <w:proofErr w:type="spellEnd"/>
      <w:r w:rsidR="005D6F89" w:rsidRPr="009E67E5">
        <w:rPr>
          <w:rFonts w:ascii="Arial" w:hAnsi="Arial" w:cs="Arial"/>
          <w:color w:val="CC0000"/>
          <w:sz w:val="20"/>
          <w:szCs w:val="20"/>
        </w:rPr>
        <w:t xml:space="preserve"> Gruppe</w:t>
      </w:r>
    </w:p>
    <w:p w14:paraId="15A33FB1" w14:textId="4F048698" w:rsidR="00AD59E1" w:rsidRPr="006B7C90" w:rsidRDefault="005D6F89" w:rsidP="009619E6">
      <w:pPr>
        <w:pStyle w:val="Lead-In"/>
        <w:suppressAutoHyphens/>
        <w:spacing w:line="360" w:lineRule="auto"/>
        <w:jc w:val="left"/>
        <w:rPr>
          <w:rFonts w:ascii="Arial" w:hAnsi="Arial"/>
          <w:color w:val="0000FF" w:themeColor="hyperlink"/>
          <w:u w:val="single"/>
        </w:rPr>
      </w:pPr>
      <w:r>
        <w:rPr>
          <w:rFonts w:ascii="Times" w:hAnsi="Time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406DE3" wp14:editId="4CC44E9E">
                <wp:simplePos x="0" y="0"/>
                <wp:positionH relativeFrom="column">
                  <wp:posOffset>-4445</wp:posOffset>
                </wp:positionH>
                <wp:positionV relativeFrom="paragraph">
                  <wp:posOffset>1905000</wp:posOffset>
                </wp:positionV>
                <wp:extent cx="6120130" cy="240030"/>
                <wp:effectExtent l="0" t="0" r="0" b="7620"/>
                <wp:wrapSquare wrapText="bothSides"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0130" cy="24003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08E81" w14:textId="77777777" w:rsidR="005D6F89" w:rsidRDefault="005D6F89" w:rsidP="005D6F89">
                            <w:pPr>
                              <w:pStyle w:val="Listenabsatz"/>
                              <w:spacing w:after="0" w:line="300" w:lineRule="auto"/>
                              <w:ind w:left="0" w:right="-144"/>
                              <w:rPr>
                                <w:rFonts w:ascii="Arial" w:hAnsi="Arial" w:cs="Times New Roman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Univers-Bold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Text und druckfähiges Bildmaterial unter pr.awikom.de/zwick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06DE3" id="Textfeld 5" o:spid="_x0000_s1032" type="#_x0000_t202" style="position:absolute;margin-left:-.35pt;margin-top:150pt;width:481.9pt;height:18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" fillcolor="#c00" stroked="f">
                <v:textbox>
                  <w:txbxContent>
                    <w:p w14:paraId="2D308E81" w14:textId="77777777" w:rsidR="005D6F89" w:rsidRDefault="005D6F89" w:rsidP="005D6F89">
                      <w:pPr>
                        <w:pStyle w:val="Listenabsatz"/>
                        <w:spacing w:after="0" w:line="300" w:lineRule="auto"/>
                        <w:ind w:left="0" w:right="-144"/>
                        <w:rPr>
                          <w:rFonts w:ascii="Arial" w:hAnsi="Arial" w:cs="Times New Roman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Univers-Bold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Text und druckfähiges Bildmaterial unter pr.awikom.de/zwick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469C0">
        <w:rPr>
          <w:rFonts w:ascii="Arial" w:hAnsi="Arial"/>
        </w:rPr>
        <w:t xml:space="preserve">Kunden der </w:t>
      </w:r>
      <w:proofErr w:type="spellStart"/>
      <w:r w:rsidR="00E469C0">
        <w:rPr>
          <w:rFonts w:ascii="Arial" w:hAnsi="Arial"/>
        </w:rPr>
        <w:t>Zwick</w:t>
      </w:r>
      <w:r w:rsidRPr="009E67E5">
        <w:rPr>
          <w:rFonts w:ascii="Arial" w:hAnsi="Arial"/>
        </w:rPr>
        <w:t>Roell</w:t>
      </w:r>
      <w:proofErr w:type="spellEnd"/>
      <w:r w:rsidRPr="009E67E5">
        <w:rPr>
          <w:rFonts w:ascii="Arial" w:hAnsi="Arial"/>
        </w:rPr>
        <w:t xml:space="preserve"> Gruppe profitieren von über 160 Jahren</w:t>
      </w:r>
      <w:r w:rsidR="005C29A4">
        <w:rPr>
          <w:rFonts w:ascii="Arial" w:hAnsi="Arial"/>
        </w:rPr>
        <w:t xml:space="preserve"> Erfahrung in der Material- und </w:t>
      </w:r>
      <w:r w:rsidRPr="009E67E5">
        <w:rPr>
          <w:rFonts w:ascii="Arial" w:hAnsi="Arial"/>
        </w:rPr>
        <w:t xml:space="preserve">Bauteilprüfung. </w:t>
      </w:r>
      <w:proofErr w:type="spellStart"/>
      <w:r w:rsidRPr="009E67E5">
        <w:rPr>
          <w:rFonts w:ascii="Arial" w:hAnsi="Arial"/>
        </w:rPr>
        <w:t>Zwick</w:t>
      </w:r>
      <w:r w:rsidR="001501F0">
        <w:rPr>
          <w:rFonts w:ascii="Arial" w:hAnsi="Arial"/>
        </w:rPr>
        <w:t>Roell</w:t>
      </w:r>
      <w:proofErr w:type="spellEnd"/>
      <w:r w:rsidRPr="009E67E5">
        <w:rPr>
          <w:rFonts w:ascii="Arial" w:hAnsi="Arial"/>
        </w:rPr>
        <w:t xml:space="preserve"> ist weltweit führend in der statischen Prüfung und verzeichnet ein signifikantes Wachstum bei Betriebsfestigkeits</w:t>
      </w:r>
      <w:r w:rsidR="005C29A4">
        <w:rPr>
          <w:rFonts w:ascii="Arial" w:hAnsi="Arial"/>
        </w:rPr>
        <w:softHyphen/>
      </w:r>
      <w:r w:rsidRPr="009E67E5">
        <w:rPr>
          <w:rFonts w:ascii="Arial" w:hAnsi="Arial"/>
        </w:rPr>
        <w:t>prüfsystemen. In Zahlen au</w:t>
      </w:r>
      <w:r>
        <w:rPr>
          <w:rFonts w:ascii="Arial" w:hAnsi="Arial"/>
        </w:rPr>
        <w:t>sgedrückt: Im Geschäftsj</w:t>
      </w:r>
      <w:r w:rsidR="0030655F">
        <w:rPr>
          <w:rFonts w:ascii="Arial" w:hAnsi="Arial"/>
        </w:rPr>
        <w:t>ahr 2019</w:t>
      </w:r>
      <w:r w:rsidRPr="009E67E5">
        <w:rPr>
          <w:rFonts w:ascii="Arial" w:hAnsi="Arial"/>
        </w:rPr>
        <w:t xml:space="preserve"> erzielte das Unternehmen einen </w:t>
      </w:r>
      <w:r w:rsidR="0030655F">
        <w:rPr>
          <w:rFonts w:ascii="Arial" w:hAnsi="Arial"/>
        </w:rPr>
        <w:t>Umsatz von 236</w:t>
      </w:r>
      <w:r w:rsidRPr="009E67E5">
        <w:rPr>
          <w:rFonts w:ascii="Arial" w:hAnsi="Arial"/>
        </w:rPr>
        <w:t xml:space="preserve"> Mio. EUR. Zur Firmengruppe </w:t>
      </w:r>
      <w:proofErr w:type="spellStart"/>
      <w:r w:rsidRPr="009E67E5">
        <w:rPr>
          <w:rFonts w:ascii="Arial" w:hAnsi="Arial"/>
        </w:rPr>
        <w:t>Z</w:t>
      </w:r>
      <w:r w:rsidR="00E469C0">
        <w:rPr>
          <w:rFonts w:ascii="Arial" w:hAnsi="Arial"/>
        </w:rPr>
        <w:t>wick</w:t>
      </w:r>
      <w:r>
        <w:rPr>
          <w:rFonts w:ascii="Arial" w:hAnsi="Arial"/>
        </w:rPr>
        <w:t>Roell</w:t>
      </w:r>
      <w:proofErr w:type="spellEnd"/>
      <w:r>
        <w:rPr>
          <w:rFonts w:ascii="Arial" w:hAnsi="Arial"/>
        </w:rPr>
        <w:t xml:space="preserve"> gehören mehr als 1.</w:t>
      </w:r>
      <w:r w:rsidR="00165202">
        <w:rPr>
          <w:rFonts w:ascii="Arial" w:hAnsi="Arial"/>
        </w:rPr>
        <w:t>6</w:t>
      </w:r>
      <w:r w:rsidR="00EB79E1">
        <w:rPr>
          <w:rFonts w:ascii="Arial" w:hAnsi="Arial"/>
        </w:rPr>
        <w:t>00</w:t>
      </w:r>
      <w:r w:rsidRPr="009E67E5">
        <w:rPr>
          <w:rFonts w:ascii="Arial" w:hAnsi="Arial"/>
        </w:rPr>
        <w:t xml:space="preserve"> Mitarbeiter und Produktionsstandorte in Deutschland (Ulm, </w:t>
      </w:r>
      <w:proofErr w:type="spellStart"/>
      <w:r w:rsidRPr="009E67E5">
        <w:rPr>
          <w:rFonts w:ascii="Arial" w:hAnsi="Arial"/>
        </w:rPr>
        <w:t>Bickenbach</w:t>
      </w:r>
      <w:proofErr w:type="spellEnd"/>
      <w:r w:rsidRPr="009E67E5">
        <w:rPr>
          <w:rFonts w:ascii="Arial" w:hAnsi="Arial"/>
        </w:rPr>
        <w:t>), Großbritannien (</w:t>
      </w:r>
      <w:proofErr w:type="spellStart"/>
      <w:r w:rsidRPr="009E67E5">
        <w:rPr>
          <w:rFonts w:ascii="Arial" w:hAnsi="Arial"/>
        </w:rPr>
        <w:t>Stourbridge</w:t>
      </w:r>
      <w:proofErr w:type="spellEnd"/>
      <w:r w:rsidRPr="009E67E5">
        <w:rPr>
          <w:rFonts w:ascii="Arial" w:hAnsi="Arial"/>
        </w:rPr>
        <w:t xml:space="preserve">) und Österreich (Fürstenfeld). Das Unternehmen verfügt über weitere Niederlassungen in Frankreich, Großbritannien, Spanien, </w:t>
      </w:r>
      <w:r>
        <w:rPr>
          <w:rFonts w:ascii="Arial" w:hAnsi="Arial"/>
        </w:rPr>
        <w:t xml:space="preserve">USA, Mexiko, Brasilien, </w:t>
      </w:r>
      <w:r w:rsidRPr="009E67E5">
        <w:rPr>
          <w:rFonts w:ascii="Arial" w:hAnsi="Arial"/>
        </w:rPr>
        <w:t xml:space="preserve">Singapur und China, sowie weltweite Vertretungen in </w:t>
      </w:r>
      <w:r w:rsidR="00874B3F">
        <w:rPr>
          <w:rFonts w:ascii="Arial" w:hAnsi="Arial"/>
        </w:rPr>
        <w:br/>
      </w:r>
      <w:r w:rsidRPr="009E67E5">
        <w:rPr>
          <w:rFonts w:ascii="Arial" w:hAnsi="Arial"/>
        </w:rPr>
        <w:t>56 Ländern. Weitere Informationen auf</w:t>
      </w:r>
      <w:r w:rsidR="006B2D0F">
        <w:rPr>
          <w:rFonts w:ascii="Arial" w:hAnsi="Arial"/>
        </w:rPr>
        <w:t xml:space="preserve"> </w:t>
      </w:r>
      <w:hyperlink r:id="rId9" w:history="1">
        <w:r w:rsidR="001501F0" w:rsidRPr="00FA466C">
          <w:rPr>
            <w:rStyle w:val="Hyperlink"/>
            <w:rFonts w:ascii="Arial" w:hAnsi="Arial"/>
          </w:rPr>
          <w:t>www.zwickroell.com</w:t>
        </w:r>
      </w:hyperlink>
    </w:p>
    <w:sectPr w:rsidR="00AD59E1" w:rsidRPr="006B7C90" w:rsidSect="0057249E">
      <w:headerReference w:type="even" r:id="rId10"/>
      <w:headerReference w:type="default" r:id="rId11"/>
      <w:headerReference w:type="first" r:id="rId12"/>
      <w:footerReference w:type="first" r:id="rId13"/>
      <w:pgSz w:w="11900" w:h="16840"/>
      <w:pgMar w:top="1418" w:right="1552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57386B" w14:textId="77777777" w:rsidR="00C0557B" w:rsidRDefault="00C0557B" w:rsidP="006543AA">
      <w:r>
        <w:separator/>
      </w:r>
    </w:p>
  </w:endnote>
  <w:endnote w:type="continuationSeparator" w:id="0">
    <w:p w14:paraId="6E774B10" w14:textId="77777777" w:rsidR="00C0557B" w:rsidRDefault="00C0557B" w:rsidP="00654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roman"/>
    <w:pitch w:val="variable"/>
  </w:font>
  <w:font w:name="Times-Roman">
    <w:charset w:val="00"/>
    <w:family w:val="auto"/>
    <w:pitch w:val="variable"/>
    <w:sig w:usb0="E00002FF" w:usb1="5000205A" w:usb2="00000000" w:usb3="00000000" w:csb0="0000019F" w:csb1="00000000"/>
  </w:font>
  <w:font w:name="Helvetica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Pro">
    <w:altName w:val="Corbel"/>
    <w:panose1 w:val="00000000000000000000"/>
    <w:charset w:val="00"/>
    <w:family w:val="modern"/>
    <w:notTrueType/>
    <w:pitch w:val="variable"/>
    <w:sig w:usb0="A00002AF" w:usb1="5000205B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-Bold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3E709E" w14:textId="6A2C5971" w:rsidR="005D79FE" w:rsidRPr="00DC794A" w:rsidRDefault="005D79FE" w:rsidP="002D1EB6">
    <w:pPr>
      <w:jc w:val="both"/>
      <w:rPr>
        <w:rFonts w:ascii="Arial" w:hAnsi="Arial" w:cs="Arial"/>
        <w:b/>
        <w:color w:val="CC0000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0F2A95" w14:textId="77777777" w:rsidR="00C0557B" w:rsidRDefault="00C0557B" w:rsidP="006543AA">
      <w:r>
        <w:separator/>
      </w:r>
    </w:p>
  </w:footnote>
  <w:footnote w:type="continuationSeparator" w:id="0">
    <w:p w14:paraId="76BCEF5A" w14:textId="77777777" w:rsidR="00C0557B" w:rsidRDefault="00C0557B" w:rsidP="006543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711"/>
      <w:gridCol w:w="2095"/>
      <w:gridCol w:w="3505"/>
    </w:tblGrid>
    <w:tr w:rsidR="005D79FE" w:rsidRPr="008E0D90" w14:paraId="6434EDF1" w14:textId="77777777" w:rsidTr="006543AA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165981A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1188FFAE" w14:textId="77777777" w:rsidR="005D79FE" w:rsidRDefault="00FF1D68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869806035"/>
              <w:placeholder>
                <w:docPart w:val="EA6291845C0F14438EB68A1A760E9DBD"/>
              </w:placeholder>
              <w:temporary/>
              <w:showingPlcHdr/>
            </w:sdtPr>
            <w:sdtEndPr/>
            <w:sdtContent>
              <w:r w:rsidR="005D79FE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4FC56EB5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5D79FE" w:rsidRPr="008E0D90" w14:paraId="291F8FAD" w14:textId="77777777" w:rsidTr="006543AA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5D992EBC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58A2C99F" w14:textId="77777777" w:rsidR="005D79FE" w:rsidRDefault="005D79FE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781DC51B" w14:textId="77777777" w:rsidR="005D79FE" w:rsidRDefault="005D79FE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3AD7A4DB" w14:textId="77777777" w:rsidR="005D79FE" w:rsidRDefault="005D79F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54A76" w14:textId="170710A4" w:rsidR="005D79FE" w:rsidRDefault="005D79FE">
    <w:pPr>
      <w:pStyle w:val="Kopfzeile"/>
      <w:rPr>
        <w:noProof/>
        <w:lang w:val="de-DE"/>
      </w:rPr>
    </w:pPr>
    <w:r>
      <w:rPr>
        <w:rFonts w:hint="eastAsia"/>
        <w:noProof/>
        <w:lang w:val="de-DE"/>
      </w:rPr>
      <w:drawing>
        <wp:inline distT="0" distB="0" distL="0" distR="0" wp14:anchorId="3F1E68C1" wp14:editId="0CA57DFF">
          <wp:extent cx="1600443" cy="361504"/>
          <wp:effectExtent l="0" t="0" r="0" b="0"/>
          <wp:docPr id="26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R_logo_p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597" cy="361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2961">
      <w:rPr>
        <w:noProof/>
        <w:lang w:val="de-DE"/>
      </w:rPr>
      <w:t xml:space="preserve">                                 </w:t>
    </w:r>
    <w:r w:rsidR="00E469C0">
      <w:rPr>
        <w:noProof/>
        <w:lang w:val="de-DE"/>
      </w:rPr>
      <w:t xml:space="preserve">                                           </w:t>
    </w:r>
    <w:r w:rsidR="00BF2961">
      <w:rPr>
        <w:noProof/>
        <w:lang w:val="de-DE"/>
      </w:rPr>
      <w:t xml:space="preserve">                        </w:t>
    </w:r>
  </w:p>
  <w:p w14:paraId="009C482D" w14:textId="77777777" w:rsidR="00827698" w:rsidRDefault="00827698">
    <w:pPr>
      <w:pStyle w:val="Kopfzeile"/>
    </w:pPr>
  </w:p>
  <w:p w14:paraId="7849DED7" w14:textId="77777777" w:rsidR="005D79FE" w:rsidRPr="006543AA" w:rsidRDefault="005D79FE" w:rsidP="00714E97">
    <w:pPr>
      <w:pStyle w:val="Kopfzeile"/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7C339" w14:textId="459CED65" w:rsidR="005D79FE" w:rsidRDefault="005D79FE" w:rsidP="006543AA">
    <w:pPr>
      <w:pStyle w:val="Kopfzeile"/>
    </w:pPr>
    <w:r>
      <w:rPr>
        <w:rFonts w:hint="eastAsia"/>
        <w:noProof/>
        <w:lang w:val="de-DE"/>
      </w:rPr>
      <w:drawing>
        <wp:inline distT="0" distB="0" distL="0" distR="0" wp14:anchorId="0939DA77" wp14:editId="2B183855">
          <wp:extent cx="1600443" cy="361504"/>
          <wp:effectExtent l="0" t="0" r="0" b="0"/>
          <wp:docPr id="27" name="Bild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R_logo_pu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597" cy="3617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F2961">
      <w:t xml:space="preserve">                 </w:t>
    </w:r>
    <w:r w:rsidR="00E469C0">
      <w:t xml:space="preserve">                                                           </w:t>
    </w:r>
    <w:r w:rsidR="00BF2961">
      <w:t xml:space="preserve">                                               </w:t>
    </w:r>
  </w:p>
  <w:p w14:paraId="78A9339A" w14:textId="77777777" w:rsidR="005D79FE" w:rsidRDefault="005D79FE" w:rsidP="006543AA">
    <w:pPr>
      <w:pStyle w:val="Kopfzeile"/>
    </w:pPr>
  </w:p>
  <w:p w14:paraId="3D1F54F9" w14:textId="77777777" w:rsidR="005D79FE" w:rsidRDefault="005D79FE" w:rsidP="00AD72BB">
    <w:pPr>
      <w:pStyle w:val="Kopfzeile"/>
      <w:tabs>
        <w:tab w:val="clear" w:pos="9072"/>
        <w:tab w:val="right" w:pos="9639"/>
      </w:tabs>
      <w:rPr>
        <w:color w:val="CC0000"/>
        <w:sz w:val="40"/>
        <w:szCs w:val="40"/>
      </w:rPr>
    </w:pPr>
  </w:p>
  <w:p w14:paraId="03F6D164" w14:textId="2A307A61" w:rsidR="005D79FE" w:rsidRPr="009E67E5" w:rsidRDefault="005D79FE" w:rsidP="00AD72BB">
    <w:pPr>
      <w:pStyle w:val="Kopfzeile"/>
      <w:tabs>
        <w:tab w:val="clear" w:pos="9072"/>
        <w:tab w:val="right" w:pos="9639"/>
      </w:tabs>
      <w:rPr>
        <w:rFonts w:ascii="Arial" w:hAnsi="Arial" w:cs="Arial"/>
        <w:b/>
        <w:sz w:val="36"/>
        <w:szCs w:val="36"/>
      </w:rPr>
    </w:pPr>
    <w:r w:rsidRPr="009E67E5">
      <w:rPr>
        <w:rFonts w:ascii="Arial" w:hAnsi="Arial"/>
        <w:b/>
        <w:color w:val="CC0000"/>
        <w:sz w:val="36"/>
        <w:szCs w:val="36"/>
      </w:rPr>
      <w:t>PRESSEMITTEILUNG</w:t>
    </w:r>
    <w:r w:rsidRPr="009E67E5">
      <w:rPr>
        <w:rFonts w:ascii="Arial" w:hAnsi="Arial"/>
        <w:b/>
        <w:color w:val="CC0000"/>
        <w:sz w:val="36"/>
        <w:szCs w:val="36"/>
      </w:rPr>
      <w:tab/>
    </w:r>
    <w:r w:rsidRPr="009E67E5">
      <w:rPr>
        <w:rFonts w:ascii="Arial" w:hAnsi="Arial"/>
        <w:b/>
        <w:color w:val="CC0000"/>
        <w:sz w:val="36"/>
        <w:szCs w:val="36"/>
      </w:rPr>
      <w:tab/>
    </w:r>
  </w:p>
  <w:p w14:paraId="2ECB8FD8" w14:textId="5B35D76A" w:rsidR="005D79FE" w:rsidRDefault="005D79FE">
    <w:pPr>
      <w:pStyle w:val="Kopfzeile"/>
      <w:rPr>
        <w:rFonts w:ascii="Arial" w:hAnsi="Arial" w:cs="Arial"/>
        <w:b/>
        <w:sz w:val="20"/>
        <w:szCs w:val="20"/>
      </w:rPr>
    </w:pPr>
  </w:p>
  <w:p w14:paraId="525A12E1" w14:textId="77777777" w:rsidR="005D79FE" w:rsidRPr="006543AA" w:rsidRDefault="005D79FE">
    <w:pPr>
      <w:pStyle w:val="Kopfzeile"/>
      <w:rPr>
        <w:rFonts w:ascii="Arial" w:hAnsi="Arial" w:cs="Arial"/>
        <w:b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F0EE9"/>
    <w:multiLevelType w:val="hybridMultilevel"/>
    <w:tmpl w:val="18C0D35C"/>
    <w:lvl w:ilvl="0" w:tplc="304899C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25" w:hanging="360"/>
      </w:pPr>
    </w:lvl>
    <w:lvl w:ilvl="2" w:tplc="0407001B" w:tentative="1">
      <w:start w:val="1"/>
      <w:numFmt w:val="lowerRoman"/>
      <w:lvlText w:val="%3."/>
      <w:lvlJc w:val="right"/>
      <w:pPr>
        <w:ind w:left="1845" w:hanging="180"/>
      </w:pPr>
    </w:lvl>
    <w:lvl w:ilvl="3" w:tplc="0407000F" w:tentative="1">
      <w:start w:val="1"/>
      <w:numFmt w:val="decimal"/>
      <w:lvlText w:val="%4."/>
      <w:lvlJc w:val="left"/>
      <w:pPr>
        <w:ind w:left="2565" w:hanging="360"/>
      </w:pPr>
    </w:lvl>
    <w:lvl w:ilvl="4" w:tplc="04070019" w:tentative="1">
      <w:start w:val="1"/>
      <w:numFmt w:val="lowerLetter"/>
      <w:lvlText w:val="%5."/>
      <w:lvlJc w:val="left"/>
      <w:pPr>
        <w:ind w:left="3285" w:hanging="360"/>
      </w:pPr>
    </w:lvl>
    <w:lvl w:ilvl="5" w:tplc="0407001B" w:tentative="1">
      <w:start w:val="1"/>
      <w:numFmt w:val="lowerRoman"/>
      <w:lvlText w:val="%6."/>
      <w:lvlJc w:val="right"/>
      <w:pPr>
        <w:ind w:left="4005" w:hanging="180"/>
      </w:pPr>
    </w:lvl>
    <w:lvl w:ilvl="6" w:tplc="0407000F" w:tentative="1">
      <w:start w:val="1"/>
      <w:numFmt w:val="decimal"/>
      <w:lvlText w:val="%7."/>
      <w:lvlJc w:val="left"/>
      <w:pPr>
        <w:ind w:left="4725" w:hanging="360"/>
      </w:pPr>
    </w:lvl>
    <w:lvl w:ilvl="7" w:tplc="04070019" w:tentative="1">
      <w:start w:val="1"/>
      <w:numFmt w:val="lowerLetter"/>
      <w:lvlText w:val="%8."/>
      <w:lvlJc w:val="left"/>
      <w:pPr>
        <w:ind w:left="5445" w:hanging="360"/>
      </w:pPr>
    </w:lvl>
    <w:lvl w:ilvl="8" w:tplc="0407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3B403FB1"/>
    <w:multiLevelType w:val="hybridMultilevel"/>
    <w:tmpl w:val="B4E2BC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C4B3C"/>
    <w:multiLevelType w:val="hybridMultilevel"/>
    <w:tmpl w:val="E11ED73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3E0124"/>
    <w:multiLevelType w:val="hybridMultilevel"/>
    <w:tmpl w:val="1682FD56"/>
    <w:lvl w:ilvl="0" w:tplc="5BAC6E8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0000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3AA"/>
    <w:rsid w:val="00003FEE"/>
    <w:rsid w:val="00004927"/>
    <w:rsid w:val="00007BE1"/>
    <w:rsid w:val="0001668B"/>
    <w:rsid w:val="00022459"/>
    <w:rsid w:val="000329D8"/>
    <w:rsid w:val="00032A9A"/>
    <w:rsid w:val="000363A1"/>
    <w:rsid w:val="000577C1"/>
    <w:rsid w:val="000602CF"/>
    <w:rsid w:val="00061981"/>
    <w:rsid w:val="00065298"/>
    <w:rsid w:val="00066E90"/>
    <w:rsid w:val="0007408E"/>
    <w:rsid w:val="000746A4"/>
    <w:rsid w:val="0008117E"/>
    <w:rsid w:val="00081985"/>
    <w:rsid w:val="00090EBA"/>
    <w:rsid w:val="000957CA"/>
    <w:rsid w:val="000A2E71"/>
    <w:rsid w:val="000A4026"/>
    <w:rsid w:val="000A41CF"/>
    <w:rsid w:val="000A676D"/>
    <w:rsid w:val="000A7898"/>
    <w:rsid w:val="000B224E"/>
    <w:rsid w:val="000C03BC"/>
    <w:rsid w:val="000C2472"/>
    <w:rsid w:val="000C7ACF"/>
    <w:rsid w:val="000E0605"/>
    <w:rsid w:val="000E0ACB"/>
    <w:rsid w:val="000E2163"/>
    <w:rsid w:val="000F052D"/>
    <w:rsid w:val="00103962"/>
    <w:rsid w:val="00104F9E"/>
    <w:rsid w:val="0010715A"/>
    <w:rsid w:val="001158AE"/>
    <w:rsid w:val="001179B3"/>
    <w:rsid w:val="00136C10"/>
    <w:rsid w:val="001501F0"/>
    <w:rsid w:val="00152A87"/>
    <w:rsid w:val="00155A63"/>
    <w:rsid w:val="001567B9"/>
    <w:rsid w:val="00165202"/>
    <w:rsid w:val="0016656D"/>
    <w:rsid w:val="001874E2"/>
    <w:rsid w:val="001875AC"/>
    <w:rsid w:val="00194405"/>
    <w:rsid w:val="00196278"/>
    <w:rsid w:val="001A00DD"/>
    <w:rsid w:val="001A22ED"/>
    <w:rsid w:val="001A7B79"/>
    <w:rsid w:val="001B2669"/>
    <w:rsid w:val="001B6E7F"/>
    <w:rsid w:val="001B7E84"/>
    <w:rsid w:val="001C756C"/>
    <w:rsid w:val="001E1206"/>
    <w:rsid w:val="001F238A"/>
    <w:rsid w:val="00201622"/>
    <w:rsid w:val="00201B67"/>
    <w:rsid w:val="00203B82"/>
    <w:rsid w:val="00212C1D"/>
    <w:rsid w:val="002161F7"/>
    <w:rsid w:val="00221CDF"/>
    <w:rsid w:val="00222559"/>
    <w:rsid w:val="00226427"/>
    <w:rsid w:val="00240CAC"/>
    <w:rsid w:val="00260FB3"/>
    <w:rsid w:val="0026479E"/>
    <w:rsid w:val="002668A9"/>
    <w:rsid w:val="00267F13"/>
    <w:rsid w:val="002725BB"/>
    <w:rsid w:val="002743D8"/>
    <w:rsid w:val="00284B95"/>
    <w:rsid w:val="0029603D"/>
    <w:rsid w:val="002B1BC6"/>
    <w:rsid w:val="002B239E"/>
    <w:rsid w:val="002B630E"/>
    <w:rsid w:val="002C1E38"/>
    <w:rsid w:val="002C3C31"/>
    <w:rsid w:val="002C6BAC"/>
    <w:rsid w:val="002C6EBA"/>
    <w:rsid w:val="002D14C6"/>
    <w:rsid w:val="002D1EB6"/>
    <w:rsid w:val="002D604E"/>
    <w:rsid w:val="002E19A6"/>
    <w:rsid w:val="002F025F"/>
    <w:rsid w:val="002F07CF"/>
    <w:rsid w:val="0030655F"/>
    <w:rsid w:val="00315EA4"/>
    <w:rsid w:val="00320509"/>
    <w:rsid w:val="00326BE7"/>
    <w:rsid w:val="003336A0"/>
    <w:rsid w:val="003341C6"/>
    <w:rsid w:val="00340609"/>
    <w:rsid w:val="00350370"/>
    <w:rsid w:val="00360220"/>
    <w:rsid w:val="00381885"/>
    <w:rsid w:val="003863BD"/>
    <w:rsid w:val="00387DA5"/>
    <w:rsid w:val="00394493"/>
    <w:rsid w:val="00394638"/>
    <w:rsid w:val="003B00EA"/>
    <w:rsid w:val="003B31A5"/>
    <w:rsid w:val="003B41D7"/>
    <w:rsid w:val="003C063F"/>
    <w:rsid w:val="003D0757"/>
    <w:rsid w:val="003D15C7"/>
    <w:rsid w:val="003D2F1C"/>
    <w:rsid w:val="003F2A2A"/>
    <w:rsid w:val="003F65DC"/>
    <w:rsid w:val="003F6BE9"/>
    <w:rsid w:val="003F6F0A"/>
    <w:rsid w:val="004008F5"/>
    <w:rsid w:val="0040200D"/>
    <w:rsid w:val="0040376C"/>
    <w:rsid w:val="004065B8"/>
    <w:rsid w:val="004132F9"/>
    <w:rsid w:val="00427197"/>
    <w:rsid w:val="00431916"/>
    <w:rsid w:val="00433CC7"/>
    <w:rsid w:val="00441002"/>
    <w:rsid w:val="00446C5A"/>
    <w:rsid w:val="00460B92"/>
    <w:rsid w:val="00465C5B"/>
    <w:rsid w:val="004670F9"/>
    <w:rsid w:val="00472213"/>
    <w:rsid w:val="004734E6"/>
    <w:rsid w:val="004B797D"/>
    <w:rsid w:val="004E221A"/>
    <w:rsid w:val="004E432C"/>
    <w:rsid w:val="004E5C1E"/>
    <w:rsid w:val="00504F8C"/>
    <w:rsid w:val="00510AE4"/>
    <w:rsid w:val="0052442A"/>
    <w:rsid w:val="005250ED"/>
    <w:rsid w:val="00526500"/>
    <w:rsid w:val="00542DF8"/>
    <w:rsid w:val="00545E46"/>
    <w:rsid w:val="0055245A"/>
    <w:rsid w:val="0057249E"/>
    <w:rsid w:val="0057784B"/>
    <w:rsid w:val="00580D39"/>
    <w:rsid w:val="00582849"/>
    <w:rsid w:val="00583579"/>
    <w:rsid w:val="00593CE8"/>
    <w:rsid w:val="00597848"/>
    <w:rsid w:val="005B4219"/>
    <w:rsid w:val="005B7619"/>
    <w:rsid w:val="005C29A4"/>
    <w:rsid w:val="005C3BEE"/>
    <w:rsid w:val="005D08F4"/>
    <w:rsid w:val="005D6222"/>
    <w:rsid w:val="005D6F89"/>
    <w:rsid w:val="005D79FE"/>
    <w:rsid w:val="005E21D2"/>
    <w:rsid w:val="005E39A9"/>
    <w:rsid w:val="005E7AB7"/>
    <w:rsid w:val="005F56EB"/>
    <w:rsid w:val="00610388"/>
    <w:rsid w:val="00612F82"/>
    <w:rsid w:val="006138A2"/>
    <w:rsid w:val="0061453E"/>
    <w:rsid w:val="00620D8D"/>
    <w:rsid w:val="00622021"/>
    <w:rsid w:val="00625820"/>
    <w:rsid w:val="00625C4C"/>
    <w:rsid w:val="0063054C"/>
    <w:rsid w:val="00637D1C"/>
    <w:rsid w:val="00641CF8"/>
    <w:rsid w:val="00643F52"/>
    <w:rsid w:val="00647438"/>
    <w:rsid w:val="006543AA"/>
    <w:rsid w:val="00655CD7"/>
    <w:rsid w:val="00667BE4"/>
    <w:rsid w:val="006834E5"/>
    <w:rsid w:val="006B24A3"/>
    <w:rsid w:val="006B2D0F"/>
    <w:rsid w:val="006B31E8"/>
    <w:rsid w:val="006B49DC"/>
    <w:rsid w:val="006B5686"/>
    <w:rsid w:val="006B5F95"/>
    <w:rsid w:val="006B6289"/>
    <w:rsid w:val="006B6B6F"/>
    <w:rsid w:val="006B7C90"/>
    <w:rsid w:val="006C4861"/>
    <w:rsid w:val="006D6709"/>
    <w:rsid w:val="006F2460"/>
    <w:rsid w:val="006F63B2"/>
    <w:rsid w:val="0070364E"/>
    <w:rsid w:val="00705F6C"/>
    <w:rsid w:val="00707454"/>
    <w:rsid w:val="0071431C"/>
    <w:rsid w:val="00714E97"/>
    <w:rsid w:val="00715C2E"/>
    <w:rsid w:val="007162B8"/>
    <w:rsid w:val="00717819"/>
    <w:rsid w:val="00731141"/>
    <w:rsid w:val="00737256"/>
    <w:rsid w:val="007445EB"/>
    <w:rsid w:val="007448B9"/>
    <w:rsid w:val="00753D42"/>
    <w:rsid w:val="007605A8"/>
    <w:rsid w:val="00763866"/>
    <w:rsid w:val="00765772"/>
    <w:rsid w:val="0077088A"/>
    <w:rsid w:val="00786E9B"/>
    <w:rsid w:val="0079336E"/>
    <w:rsid w:val="007A2DF7"/>
    <w:rsid w:val="007A3518"/>
    <w:rsid w:val="007A7793"/>
    <w:rsid w:val="007B727E"/>
    <w:rsid w:val="007C7F72"/>
    <w:rsid w:val="007E463B"/>
    <w:rsid w:val="007E7FBC"/>
    <w:rsid w:val="007F6A4A"/>
    <w:rsid w:val="007F798E"/>
    <w:rsid w:val="0080006B"/>
    <w:rsid w:val="00817947"/>
    <w:rsid w:val="00824296"/>
    <w:rsid w:val="00826775"/>
    <w:rsid w:val="00827698"/>
    <w:rsid w:val="0083192A"/>
    <w:rsid w:val="00832A1D"/>
    <w:rsid w:val="00835D24"/>
    <w:rsid w:val="00835DBE"/>
    <w:rsid w:val="0083654B"/>
    <w:rsid w:val="00847079"/>
    <w:rsid w:val="008500D0"/>
    <w:rsid w:val="008519C0"/>
    <w:rsid w:val="00851FD3"/>
    <w:rsid w:val="008529E7"/>
    <w:rsid w:val="0085754C"/>
    <w:rsid w:val="00867051"/>
    <w:rsid w:val="00873E05"/>
    <w:rsid w:val="008747A3"/>
    <w:rsid w:val="00874B3F"/>
    <w:rsid w:val="00883A0C"/>
    <w:rsid w:val="008B232F"/>
    <w:rsid w:val="008B5ADE"/>
    <w:rsid w:val="008C3816"/>
    <w:rsid w:val="008D5446"/>
    <w:rsid w:val="008D636E"/>
    <w:rsid w:val="008D7DC2"/>
    <w:rsid w:val="008E1954"/>
    <w:rsid w:val="008E1C37"/>
    <w:rsid w:val="008F1205"/>
    <w:rsid w:val="008F3D3A"/>
    <w:rsid w:val="00904D64"/>
    <w:rsid w:val="009108B4"/>
    <w:rsid w:val="00911A89"/>
    <w:rsid w:val="00920A2B"/>
    <w:rsid w:val="0092478C"/>
    <w:rsid w:val="0092729C"/>
    <w:rsid w:val="009321BD"/>
    <w:rsid w:val="00945C2D"/>
    <w:rsid w:val="00957865"/>
    <w:rsid w:val="009608B7"/>
    <w:rsid w:val="009619E6"/>
    <w:rsid w:val="0096275A"/>
    <w:rsid w:val="00970294"/>
    <w:rsid w:val="00973D48"/>
    <w:rsid w:val="00976A2F"/>
    <w:rsid w:val="009813C9"/>
    <w:rsid w:val="009832F7"/>
    <w:rsid w:val="00995E7E"/>
    <w:rsid w:val="009A783B"/>
    <w:rsid w:val="009B4D79"/>
    <w:rsid w:val="009B5500"/>
    <w:rsid w:val="009B753A"/>
    <w:rsid w:val="009C5440"/>
    <w:rsid w:val="009D4D96"/>
    <w:rsid w:val="009E0869"/>
    <w:rsid w:val="009E1035"/>
    <w:rsid w:val="009E67E5"/>
    <w:rsid w:val="009F0FF8"/>
    <w:rsid w:val="009F760D"/>
    <w:rsid w:val="009F7DDF"/>
    <w:rsid w:val="00A045D4"/>
    <w:rsid w:val="00A12EFE"/>
    <w:rsid w:val="00A15568"/>
    <w:rsid w:val="00A202FC"/>
    <w:rsid w:val="00A26448"/>
    <w:rsid w:val="00A35044"/>
    <w:rsid w:val="00A4436E"/>
    <w:rsid w:val="00A452B9"/>
    <w:rsid w:val="00A52EA5"/>
    <w:rsid w:val="00A55B7A"/>
    <w:rsid w:val="00A60DFD"/>
    <w:rsid w:val="00A679D5"/>
    <w:rsid w:val="00A767D8"/>
    <w:rsid w:val="00A820AD"/>
    <w:rsid w:val="00A8723E"/>
    <w:rsid w:val="00A93ED7"/>
    <w:rsid w:val="00AA49D9"/>
    <w:rsid w:val="00AA71F6"/>
    <w:rsid w:val="00AB0992"/>
    <w:rsid w:val="00AB4863"/>
    <w:rsid w:val="00AB49F0"/>
    <w:rsid w:val="00AC0600"/>
    <w:rsid w:val="00AC2785"/>
    <w:rsid w:val="00AC2C9F"/>
    <w:rsid w:val="00AD0D6F"/>
    <w:rsid w:val="00AD1A9F"/>
    <w:rsid w:val="00AD59E1"/>
    <w:rsid w:val="00AD72BB"/>
    <w:rsid w:val="00AE0A6B"/>
    <w:rsid w:val="00AF4D19"/>
    <w:rsid w:val="00B0103C"/>
    <w:rsid w:val="00B0741E"/>
    <w:rsid w:val="00B1008F"/>
    <w:rsid w:val="00B10A89"/>
    <w:rsid w:val="00B121CC"/>
    <w:rsid w:val="00B125B1"/>
    <w:rsid w:val="00B13192"/>
    <w:rsid w:val="00B22C63"/>
    <w:rsid w:val="00B2482C"/>
    <w:rsid w:val="00B24DFA"/>
    <w:rsid w:val="00B405FA"/>
    <w:rsid w:val="00B40D14"/>
    <w:rsid w:val="00B410D5"/>
    <w:rsid w:val="00B471EF"/>
    <w:rsid w:val="00B56450"/>
    <w:rsid w:val="00B64464"/>
    <w:rsid w:val="00B65740"/>
    <w:rsid w:val="00B70651"/>
    <w:rsid w:val="00B73431"/>
    <w:rsid w:val="00B8348E"/>
    <w:rsid w:val="00B83B9A"/>
    <w:rsid w:val="00B9496B"/>
    <w:rsid w:val="00BA2DD1"/>
    <w:rsid w:val="00BA383B"/>
    <w:rsid w:val="00BC7614"/>
    <w:rsid w:val="00BD0E34"/>
    <w:rsid w:val="00BE6FC8"/>
    <w:rsid w:val="00BF1C78"/>
    <w:rsid w:val="00BF2961"/>
    <w:rsid w:val="00BF2A6F"/>
    <w:rsid w:val="00C0557B"/>
    <w:rsid w:val="00C11AB9"/>
    <w:rsid w:val="00C1690B"/>
    <w:rsid w:val="00C175A1"/>
    <w:rsid w:val="00C26721"/>
    <w:rsid w:val="00C276B5"/>
    <w:rsid w:val="00C322B7"/>
    <w:rsid w:val="00C32DB3"/>
    <w:rsid w:val="00C338F2"/>
    <w:rsid w:val="00C33C81"/>
    <w:rsid w:val="00C415A7"/>
    <w:rsid w:val="00C44254"/>
    <w:rsid w:val="00C75347"/>
    <w:rsid w:val="00C81C10"/>
    <w:rsid w:val="00C9060D"/>
    <w:rsid w:val="00C91055"/>
    <w:rsid w:val="00C9785B"/>
    <w:rsid w:val="00CA2490"/>
    <w:rsid w:val="00CA4BFE"/>
    <w:rsid w:val="00CA67C6"/>
    <w:rsid w:val="00CB4886"/>
    <w:rsid w:val="00CB6FFE"/>
    <w:rsid w:val="00CC2336"/>
    <w:rsid w:val="00CC5BAA"/>
    <w:rsid w:val="00CD244D"/>
    <w:rsid w:val="00CD5E9B"/>
    <w:rsid w:val="00CE26EE"/>
    <w:rsid w:val="00CE304C"/>
    <w:rsid w:val="00CE4B0C"/>
    <w:rsid w:val="00CE527F"/>
    <w:rsid w:val="00CE737B"/>
    <w:rsid w:val="00CF5FF1"/>
    <w:rsid w:val="00D05773"/>
    <w:rsid w:val="00D05DBE"/>
    <w:rsid w:val="00D05F8D"/>
    <w:rsid w:val="00D13D6E"/>
    <w:rsid w:val="00D17636"/>
    <w:rsid w:val="00D31B0B"/>
    <w:rsid w:val="00D632C0"/>
    <w:rsid w:val="00D67382"/>
    <w:rsid w:val="00D816D5"/>
    <w:rsid w:val="00D818F7"/>
    <w:rsid w:val="00D825EE"/>
    <w:rsid w:val="00D9704B"/>
    <w:rsid w:val="00DA0B97"/>
    <w:rsid w:val="00DA737F"/>
    <w:rsid w:val="00DB5C34"/>
    <w:rsid w:val="00DC794A"/>
    <w:rsid w:val="00DF16E7"/>
    <w:rsid w:val="00E06F8A"/>
    <w:rsid w:val="00E136CA"/>
    <w:rsid w:val="00E14D26"/>
    <w:rsid w:val="00E158A9"/>
    <w:rsid w:val="00E23390"/>
    <w:rsid w:val="00E24CD7"/>
    <w:rsid w:val="00E3017E"/>
    <w:rsid w:val="00E43D50"/>
    <w:rsid w:val="00E447CE"/>
    <w:rsid w:val="00E469C0"/>
    <w:rsid w:val="00E53A82"/>
    <w:rsid w:val="00E53F24"/>
    <w:rsid w:val="00E55298"/>
    <w:rsid w:val="00E74ABB"/>
    <w:rsid w:val="00E81950"/>
    <w:rsid w:val="00E90027"/>
    <w:rsid w:val="00E932E2"/>
    <w:rsid w:val="00E97736"/>
    <w:rsid w:val="00EA0149"/>
    <w:rsid w:val="00EA310F"/>
    <w:rsid w:val="00EA4A25"/>
    <w:rsid w:val="00EB15CA"/>
    <w:rsid w:val="00EB79E1"/>
    <w:rsid w:val="00EC1529"/>
    <w:rsid w:val="00ED1FB8"/>
    <w:rsid w:val="00EE01EC"/>
    <w:rsid w:val="00EE2515"/>
    <w:rsid w:val="00EF3104"/>
    <w:rsid w:val="00F02A07"/>
    <w:rsid w:val="00F07C42"/>
    <w:rsid w:val="00F119C5"/>
    <w:rsid w:val="00F16483"/>
    <w:rsid w:val="00F16BEB"/>
    <w:rsid w:val="00F17C28"/>
    <w:rsid w:val="00F211AB"/>
    <w:rsid w:val="00F34345"/>
    <w:rsid w:val="00F37858"/>
    <w:rsid w:val="00F42DF6"/>
    <w:rsid w:val="00F50E93"/>
    <w:rsid w:val="00F51033"/>
    <w:rsid w:val="00F666BB"/>
    <w:rsid w:val="00F67087"/>
    <w:rsid w:val="00F76828"/>
    <w:rsid w:val="00F84E23"/>
    <w:rsid w:val="00F8518B"/>
    <w:rsid w:val="00F95562"/>
    <w:rsid w:val="00FA1E90"/>
    <w:rsid w:val="00FA3CE9"/>
    <w:rsid w:val="00FA4C4B"/>
    <w:rsid w:val="00FA65BC"/>
    <w:rsid w:val="00FB024D"/>
    <w:rsid w:val="00FB13C7"/>
    <w:rsid w:val="00FB3C5B"/>
    <w:rsid w:val="00FC63E5"/>
    <w:rsid w:val="00FD0380"/>
    <w:rsid w:val="00FD5495"/>
    <w:rsid w:val="00FF1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,"/>
  <w:listSeparator w:val=";"/>
  <w14:docId w14:val="03ACE84D"/>
  <w15:docId w15:val="{D174B9E7-FA69-4D8F-B16F-D66FC643B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lang w:val="it-I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578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543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543AA"/>
    <w:rPr>
      <w:lang w:val="it-IT"/>
    </w:rPr>
  </w:style>
  <w:style w:type="paragraph" w:styleId="Fuzeile">
    <w:name w:val="footer"/>
    <w:basedOn w:val="Standard"/>
    <w:link w:val="FuzeileZchn"/>
    <w:uiPriority w:val="99"/>
    <w:unhideWhenUsed/>
    <w:rsid w:val="006543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543AA"/>
    <w:rPr>
      <w:lang w:val="it-IT"/>
    </w:rPr>
  </w:style>
  <w:style w:type="paragraph" w:styleId="KeinLeerraum">
    <w:name w:val="No Spacing"/>
    <w:link w:val="KeinLeerraumZchn"/>
    <w:qFormat/>
    <w:rsid w:val="006543AA"/>
    <w:rPr>
      <w:rFonts w:ascii="PMingLiU" w:hAnsi="PMingLiU"/>
      <w:sz w:val="22"/>
      <w:szCs w:val="22"/>
    </w:rPr>
  </w:style>
  <w:style w:type="character" w:customStyle="1" w:styleId="KeinLeerraumZchn">
    <w:name w:val="Kein Leerraum Zchn"/>
    <w:basedOn w:val="Absatz-Standardschriftart"/>
    <w:link w:val="KeinLeerraum"/>
    <w:rsid w:val="006543AA"/>
    <w:rPr>
      <w:rFonts w:ascii="PMingLiU" w:hAnsi="PMingLiU"/>
      <w:sz w:val="22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43AA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543AA"/>
    <w:rPr>
      <w:rFonts w:ascii="Lucida Grande" w:hAnsi="Lucida Grande" w:cs="Lucida Grande"/>
      <w:sz w:val="18"/>
      <w:szCs w:val="18"/>
      <w:lang w:val="it-IT"/>
    </w:rPr>
  </w:style>
  <w:style w:type="paragraph" w:styleId="Listenabsatz">
    <w:name w:val="List Paragraph"/>
    <w:basedOn w:val="Standard"/>
    <w:uiPriority w:val="34"/>
    <w:qFormat/>
    <w:rsid w:val="006543AA"/>
    <w:pPr>
      <w:spacing w:after="200" w:line="276" w:lineRule="auto"/>
      <w:ind w:left="720"/>
      <w:contextualSpacing/>
    </w:pPr>
    <w:rPr>
      <w:sz w:val="22"/>
      <w:szCs w:val="22"/>
      <w:lang w:val="de-DE"/>
    </w:rPr>
  </w:style>
  <w:style w:type="character" w:styleId="Hyperlink">
    <w:name w:val="Hyperlink"/>
    <w:basedOn w:val="Absatz-Standardschriftart"/>
    <w:uiPriority w:val="99"/>
    <w:unhideWhenUsed/>
    <w:rsid w:val="00427197"/>
    <w:rPr>
      <w:color w:val="0000FF" w:themeColor="hyperlink"/>
      <w:u w:val="single"/>
    </w:rPr>
  </w:style>
  <w:style w:type="paragraph" w:customStyle="1" w:styleId="KeinAbsatzformat">
    <w:name w:val="[Kein Absatzformat]"/>
    <w:rsid w:val="00B410D5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EinfAbs">
    <w:name w:val="[Einf. Abs.]"/>
    <w:basedOn w:val="KeinAbsatzformat"/>
    <w:uiPriority w:val="99"/>
    <w:rsid w:val="0083654B"/>
    <w:rPr>
      <w:rFonts w:ascii="Times-Roman" w:hAnsi="Times-Roman" w:cs="Times-Roman"/>
    </w:rPr>
  </w:style>
  <w:style w:type="paragraph" w:customStyle="1" w:styleId="Lead-In">
    <w:name w:val="Lead-In"/>
    <w:basedOn w:val="KeinAbsatzformat"/>
    <w:uiPriority w:val="99"/>
    <w:rsid w:val="009E67E5"/>
    <w:pPr>
      <w:spacing w:after="113" w:line="300" w:lineRule="atLeast"/>
      <w:jc w:val="both"/>
    </w:pPr>
    <w:rPr>
      <w:rFonts w:ascii="Helvetica-Bold" w:hAnsi="Helvetica-Bold" w:cs="Helvetica-Bold"/>
      <w:b/>
      <w:bCs/>
      <w:sz w:val="18"/>
      <w:szCs w:val="18"/>
    </w:rPr>
  </w:style>
  <w:style w:type="paragraph" w:customStyle="1" w:styleId="Text">
    <w:name w:val="Text"/>
    <w:basedOn w:val="KeinAbsatzformat"/>
    <w:uiPriority w:val="99"/>
    <w:rsid w:val="00580D39"/>
    <w:pPr>
      <w:spacing w:after="113" w:line="300" w:lineRule="atLeast"/>
      <w:jc w:val="both"/>
    </w:pPr>
    <w:rPr>
      <w:rFonts w:ascii="Helvetica" w:hAnsi="Helvetica" w:cs="Helvetica"/>
      <w:sz w:val="18"/>
      <w:szCs w:val="18"/>
    </w:rPr>
  </w:style>
  <w:style w:type="character" w:styleId="BesuchterLink">
    <w:name w:val="FollowedHyperlink"/>
    <w:basedOn w:val="Absatz-Standardschriftart"/>
    <w:uiPriority w:val="99"/>
    <w:semiHidden/>
    <w:unhideWhenUsed/>
    <w:rsid w:val="00BA383B"/>
    <w:rPr>
      <w:color w:val="800080" w:themeColor="followedHyperlink"/>
      <w:u w:val="single"/>
    </w:rPr>
  </w:style>
  <w:style w:type="paragraph" w:customStyle="1" w:styleId="bodytext1">
    <w:name w:val="bodytext1"/>
    <w:basedOn w:val="Standard"/>
    <w:rsid w:val="00641CF8"/>
    <w:pPr>
      <w:spacing w:after="288"/>
    </w:pPr>
    <w:rPr>
      <w:rFonts w:ascii="Times New Roman" w:eastAsia="Times New Roman" w:hAnsi="Times New Roman" w:cs="Times New Roman"/>
      <w:lang w:val="de-DE"/>
    </w:rPr>
  </w:style>
  <w:style w:type="character" w:styleId="Hervorhebung">
    <w:name w:val="Emphasis"/>
    <w:basedOn w:val="Absatz-Standardschriftart"/>
    <w:uiPriority w:val="20"/>
    <w:qFormat/>
    <w:rsid w:val="00CC5BAA"/>
    <w:rPr>
      <w:i/>
      <w:iCs/>
    </w:rPr>
  </w:style>
  <w:style w:type="paragraph" w:customStyle="1" w:styleId="bodytext">
    <w:name w:val="bodytext"/>
    <w:basedOn w:val="Standard"/>
    <w:rsid w:val="000A789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/>
    </w:rPr>
  </w:style>
  <w:style w:type="paragraph" w:styleId="StandardWeb">
    <w:name w:val="Normal (Web)"/>
    <w:basedOn w:val="Standard"/>
    <w:uiPriority w:val="99"/>
    <w:unhideWhenUsed/>
    <w:rsid w:val="00460B92"/>
    <w:pPr>
      <w:spacing w:before="100" w:beforeAutospacing="1" w:after="100" w:afterAutospacing="1"/>
    </w:pPr>
    <w:rPr>
      <w:rFonts w:ascii="Times New Roman" w:eastAsia="Times New Roman" w:hAnsi="Times New Roman" w:cs="Times New Roman"/>
      <w:lang w:val="de-DE"/>
    </w:rPr>
  </w:style>
  <w:style w:type="table" w:styleId="Tabellenraster">
    <w:name w:val="Table Grid"/>
    <w:basedOn w:val="NormaleTabelle"/>
    <w:uiPriority w:val="59"/>
    <w:rsid w:val="00EA310F"/>
    <w:rPr>
      <w:rFonts w:ascii="FS Albert Pro" w:eastAsiaTheme="minorHAnsi" w:hAnsi="FS Albert Pr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95786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InternetLink">
    <w:name w:val="Internet Link"/>
    <w:basedOn w:val="Absatz-Standardschriftart"/>
    <w:uiPriority w:val="99"/>
    <w:semiHidden/>
    <w:unhideWhenUsed/>
    <w:rsid w:val="0040376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83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5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61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29906">
                  <w:marLeft w:val="0"/>
                  <w:marRight w:val="0"/>
                  <w:marTop w:val="27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4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80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3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662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35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3175">
                  <w:marLeft w:val="0"/>
                  <w:marRight w:val="0"/>
                  <w:marTop w:val="27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87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990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zwickroell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A6291845C0F14438EB68A1A760E9D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FA9ADB-1CAF-0741-BD3E-C4CC0D577B8B}"/>
      </w:docPartPr>
      <w:docPartBody>
        <w:p w:rsidR="003C1A98" w:rsidRDefault="003C1A98" w:rsidP="003C1A98">
          <w:pPr>
            <w:pStyle w:val="EA6291845C0F14438EB68A1A760E9DBD"/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MinionPro-Regular">
    <w:altName w:val="Times New Roman"/>
    <w:charset w:val="00"/>
    <w:family w:val="roman"/>
    <w:pitch w:val="variable"/>
  </w:font>
  <w:font w:name="Times-Roman">
    <w:charset w:val="00"/>
    <w:family w:val="auto"/>
    <w:pitch w:val="variable"/>
    <w:sig w:usb0="E00002FF" w:usb1="5000205A" w:usb2="00000000" w:usb3="00000000" w:csb0="0000019F" w:csb1="00000000"/>
  </w:font>
  <w:font w:name="Helvetica-Bold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Pro">
    <w:altName w:val="Corbel"/>
    <w:panose1 w:val="00000000000000000000"/>
    <w:charset w:val="00"/>
    <w:family w:val="modern"/>
    <w:notTrueType/>
    <w:pitch w:val="variable"/>
    <w:sig w:usb0="A00002AF" w:usb1="5000205B" w:usb2="00000000" w:usb3="00000000" w:csb0="0000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Univers-Bold">
    <w:panose1 w:val="00000000000000000000"/>
    <w:charset w:val="00"/>
    <w:family w:val="roman"/>
    <w:notTrueType/>
    <w:pitch w:val="default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A98"/>
    <w:rsid w:val="00011AFE"/>
    <w:rsid w:val="000A3663"/>
    <w:rsid w:val="001E0813"/>
    <w:rsid w:val="002D427C"/>
    <w:rsid w:val="00345F8E"/>
    <w:rsid w:val="003724C1"/>
    <w:rsid w:val="003C1A98"/>
    <w:rsid w:val="003D4FDC"/>
    <w:rsid w:val="00462BF4"/>
    <w:rsid w:val="004A67CB"/>
    <w:rsid w:val="00601093"/>
    <w:rsid w:val="00777CBB"/>
    <w:rsid w:val="008933F8"/>
    <w:rsid w:val="008C23BF"/>
    <w:rsid w:val="0090017C"/>
    <w:rsid w:val="0091779D"/>
    <w:rsid w:val="00977647"/>
    <w:rsid w:val="00A27246"/>
    <w:rsid w:val="00AC296C"/>
    <w:rsid w:val="00B82293"/>
    <w:rsid w:val="00BB7B9E"/>
    <w:rsid w:val="00C8112D"/>
    <w:rsid w:val="00DB7C8D"/>
    <w:rsid w:val="00E347A0"/>
    <w:rsid w:val="00E35644"/>
    <w:rsid w:val="00F753C5"/>
    <w:rsid w:val="00F8359D"/>
    <w:rsid w:val="00F8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A6291845C0F14438EB68A1A760E9DBD">
    <w:name w:val="EA6291845C0F14438EB68A1A760E9DBD"/>
    <w:rsid w:val="003C1A98"/>
  </w:style>
  <w:style w:type="paragraph" w:customStyle="1" w:styleId="55D4DD15F8B7F04BB0C355E3F28D8948">
    <w:name w:val="55D4DD15F8B7F04BB0C355E3F28D8948"/>
    <w:rsid w:val="003C1A98"/>
  </w:style>
  <w:style w:type="paragraph" w:customStyle="1" w:styleId="FC5CADFDE2117D45B065A9AE24DEAF77">
    <w:name w:val="FC5CADFDE2117D45B065A9AE24DEAF77"/>
    <w:rsid w:val="003C1A9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D7492F-27D9-4B61-923E-20E3C6A79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1304</Characters>
  <Application>Microsoft Office Word</Application>
  <DocSecurity>0</DocSecurity>
  <Lines>31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Azzurra Pasqualone</dc:creator>
  <cp:lastModifiedBy>Manuela Stanulla</cp:lastModifiedBy>
  <cp:revision>4</cp:revision>
  <cp:lastPrinted>2020-11-25T10:30:00Z</cp:lastPrinted>
  <dcterms:created xsi:type="dcterms:W3CDTF">2021-01-13T10:55:00Z</dcterms:created>
  <dcterms:modified xsi:type="dcterms:W3CDTF">2021-01-13T13:14:00Z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850360175</vt:i4>
  </property>
</Properties>
</file>