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96724" w14:textId="11949A5E" w:rsidR="00F76828" w:rsidRDefault="00F76828" w:rsidP="00EC2AC5">
      <w:pPr>
        <w:spacing w:line="276" w:lineRule="auto"/>
        <w:ind w:right="992"/>
        <w:rPr>
          <w:rFonts w:ascii="Arial" w:hAnsi="Arial" w:cs="Arial"/>
          <w:b/>
          <w:sz w:val="28"/>
          <w:szCs w:val="28"/>
          <w:shd w:val="clear" w:color="auto" w:fill="FFFFFF"/>
        </w:rPr>
      </w:pPr>
    </w:p>
    <w:p w14:paraId="32FA6EBA" w14:textId="77777777" w:rsidR="000B58A9" w:rsidRPr="000B58A9" w:rsidRDefault="000B58A9" w:rsidP="000B58A9">
      <w:pPr>
        <w:pStyle w:val="KeinLeerraum"/>
        <w:rPr>
          <w:rFonts w:ascii="Arial" w:eastAsia="Times New Roman" w:hAnsi="Arial" w:cs="Arial"/>
          <w:b/>
          <w:bCs/>
          <w:color w:val="333333"/>
          <w:sz w:val="28"/>
          <w:szCs w:val="28"/>
          <w:shd w:val="clear" w:color="auto" w:fill="FFFFFF"/>
        </w:rPr>
      </w:pPr>
      <w:r w:rsidRPr="000B58A9">
        <w:rPr>
          <w:rFonts w:ascii="Arial" w:eastAsia="Times New Roman" w:hAnsi="Arial" w:cs="Arial"/>
          <w:b/>
          <w:bCs/>
          <w:color w:val="333333"/>
          <w:sz w:val="28"/>
          <w:szCs w:val="28"/>
          <w:shd w:val="clear" w:color="auto" w:fill="FFFFFF"/>
        </w:rPr>
        <w:t xml:space="preserve">Materialprüfung von Teilchenbeschleuniger-Komponenten </w:t>
      </w:r>
    </w:p>
    <w:p w14:paraId="480A28BE" w14:textId="77777777" w:rsidR="00553B17" w:rsidRDefault="00553B17" w:rsidP="006B6B6F">
      <w:pPr>
        <w:pStyle w:val="KeinLeerraum"/>
        <w:rPr>
          <w:rFonts w:ascii="Arial" w:hAnsi="Arial" w:cs="Arial"/>
          <w:b/>
          <w:sz w:val="20"/>
          <w:szCs w:val="20"/>
        </w:rPr>
      </w:pPr>
    </w:p>
    <w:p w14:paraId="4B4B9BBE" w14:textId="295C76D8" w:rsidR="006B6B6F" w:rsidRDefault="00F76828" w:rsidP="006B6B6F">
      <w:pPr>
        <w:pStyle w:val="KeinLeerraum"/>
        <w:rPr>
          <w:rFonts w:ascii="Arial" w:hAnsi="Arial" w:cs="Arial"/>
          <w:b/>
          <w:sz w:val="20"/>
          <w:szCs w:val="20"/>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6C55376E">
                <wp:simplePos x="0" y="0"/>
                <wp:positionH relativeFrom="column">
                  <wp:posOffset>13335</wp:posOffset>
                </wp:positionH>
                <wp:positionV relativeFrom="paragraph">
                  <wp:posOffset>176530</wp:posOffset>
                </wp:positionV>
                <wp:extent cx="5829300" cy="1076325"/>
                <wp:effectExtent l="0" t="0" r="0" b="9525"/>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07632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5D57476" w14:textId="77777777" w:rsidR="000B58A9" w:rsidRPr="000B58A9" w:rsidRDefault="000B58A9" w:rsidP="000B58A9">
                            <w:pPr>
                              <w:pStyle w:val="Listenabsatz"/>
                              <w:numPr>
                                <w:ilvl w:val="0"/>
                                <w:numId w:val="2"/>
                              </w:numPr>
                              <w:spacing w:line="360" w:lineRule="auto"/>
                              <w:rPr>
                                <w:rFonts w:ascii="Arial" w:hAnsi="Arial"/>
                                <w:bCs/>
                                <w:sz w:val="20"/>
                                <w:szCs w:val="20"/>
                              </w:rPr>
                            </w:pPr>
                            <w:r w:rsidRPr="000B58A9">
                              <w:rPr>
                                <w:rFonts w:ascii="Arial" w:hAnsi="Arial"/>
                                <w:bCs/>
                                <w:sz w:val="20"/>
                                <w:szCs w:val="20"/>
                              </w:rPr>
                              <w:t xml:space="preserve">präzise Messungen unter quasistatischen Bedingungen </w:t>
                            </w:r>
                          </w:p>
                          <w:p w14:paraId="31DF9928" w14:textId="77777777" w:rsidR="000B58A9" w:rsidRDefault="000B58A9" w:rsidP="000B58A9">
                            <w:pPr>
                              <w:pStyle w:val="Listenabsatz"/>
                              <w:numPr>
                                <w:ilvl w:val="0"/>
                                <w:numId w:val="2"/>
                              </w:numPr>
                              <w:rPr>
                                <w:rFonts w:ascii="Arial" w:hAnsi="Arial"/>
                                <w:bCs/>
                                <w:sz w:val="20"/>
                                <w:szCs w:val="20"/>
                                <w:lang w:val="it-IT"/>
                              </w:rPr>
                            </w:pPr>
                            <w:proofErr w:type="spellStart"/>
                            <w:r w:rsidRPr="000B58A9">
                              <w:rPr>
                                <w:rFonts w:ascii="Arial" w:hAnsi="Arial"/>
                                <w:bCs/>
                                <w:sz w:val="20"/>
                                <w:szCs w:val="20"/>
                                <w:lang w:val="it-IT"/>
                              </w:rPr>
                              <w:t>Hochtemperatur-Extensometer</w:t>
                            </w:r>
                            <w:proofErr w:type="spellEnd"/>
                            <w:r w:rsidRPr="000B58A9">
                              <w:rPr>
                                <w:rFonts w:ascii="Arial" w:hAnsi="Arial"/>
                                <w:bCs/>
                                <w:sz w:val="20"/>
                                <w:szCs w:val="20"/>
                                <w:lang w:val="it-IT"/>
                              </w:rPr>
                              <w:t xml:space="preserve"> </w:t>
                            </w:r>
                            <w:proofErr w:type="spellStart"/>
                            <w:r w:rsidRPr="000B58A9">
                              <w:rPr>
                                <w:rFonts w:ascii="Arial" w:hAnsi="Arial"/>
                                <w:bCs/>
                                <w:sz w:val="20"/>
                                <w:szCs w:val="20"/>
                                <w:lang w:val="it-IT"/>
                              </w:rPr>
                              <w:t>zur</w:t>
                            </w:r>
                            <w:proofErr w:type="spellEnd"/>
                            <w:r w:rsidRPr="000B58A9">
                              <w:rPr>
                                <w:rFonts w:ascii="Arial" w:hAnsi="Arial"/>
                                <w:bCs/>
                                <w:sz w:val="20"/>
                                <w:szCs w:val="20"/>
                                <w:lang w:val="it-IT"/>
                              </w:rPr>
                              <w:t xml:space="preserve"> </w:t>
                            </w:r>
                            <w:proofErr w:type="spellStart"/>
                            <w:r w:rsidRPr="000B58A9">
                              <w:rPr>
                                <w:rFonts w:ascii="Arial" w:hAnsi="Arial"/>
                                <w:bCs/>
                                <w:sz w:val="20"/>
                                <w:szCs w:val="20"/>
                                <w:lang w:val="it-IT"/>
                              </w:rPr>
                              <w:t>berührungslosen</w:t>
                            </w:r>
                            <w:proofErr w:type="spellEnd"/>
                            <w:r w:rsidRPr="000B58A9">
                              <w:rPr>
                                <w:rFonts w:ascii="Arial" w:hAnsi="Arial"/>
                                <w:bCs/>
                                <w:sz w:val="20"/>
                                <w:szCs w:val="20"/>
                                <w:lang w:val="it-IT"/>
                              </w:rPr>
                              <w:t xml:space="preserve"> </w:t>
                            </w:r>
                            <w:proofErr w:type="spellStart"/>
                            <w:r w:rsidRPr="000B58A9">
                              <w:rPr>
                                <w:rFonts w:ascii="Arial" w:hAnsi="Arial"/>
                                <w:bCs/>
                                <w:sz w:val="20"/>
                                <w:szCs w:val="20"/>
                                <w:lang w:val="it-IT"/>
                              </w:rPr>
                              <w:t>Messung</w:t>
                            </w:r>
                            <w:proofErr w:type="spellEnd"/>
                            <w:r w:rsidRPr="000B58A9">
                              <w:rPr>
                                <w:rFonts w:ascii="Arial" w:hAnsi="Arial"/>
                                <w:bCs/>
                                <w:sz w:val="20"/>
                                <w:szCs w:val="20"/>
                                <w:lang w:val="it-IT"/>
                              </w:rPr>
                              <w:t xml:space="preserve"> </w:t>
                            </w:r>
                          </w:p>
                          <w:p w14:paraId="7A2453BE" w14:textId="7362D704" w:rsidR="000B58A9" w:rsidRPr="000B58A9" w:rsidRDefault="000B58A9" w:rsidP="000B58A9">
                            <w:pPr>
                              <w:pStyle w:val="Listenabsatz"/>
                              <w:ind w:left="360"/>
                              <w:rPr>
                                <w:rFonts w:ascii="Arial" w:hAnsi="Arial"/>
                                <w:bCs/>
                                <w:sz w:val="20"/>
                                <w:szCs w:val="20"/>
                                <w:lang w:val="it-IT"/>
                              </w:rPr>
                            </w:pPr>
                            <w:r w:rsidRPr="000B58A9">
                              <w:rPr>
                                <w:rFonts w:ascii="Arial" w:hAnsi="Arial"/>
                                <w:bCs/>
                                <w:sz w:val="20"/>
                                <w:szCs w:val="20"/>
                                <w:lang w:val="it-IT"/>
                              </w:rPr>
                              <w:t>bis 2.000 °C</w:t>
                            </w:r>
                          </w:p>
                          <w:p w14:paraId="7B3F3FB4" w14:textId="77777777" w:rsidR="00EC2AC5" w:rsidRPr="00553B17" w:rsidRDefault="00EC2AC5" w:rsidP="00E015C3">
                            <w:pPr>
                              <w:pStyle w:val="Listenabsatz"/>
                              <w:spacing w:line="240" w:lineRule="auto"/>
                              <w:ind w:left="360"/>
                              <w:rPr>
                                <w:rFonts w:ascii="Arial" w:hAnsi="Arial"/>
                                <w:bCs/>
                                <w:sz w:val="20"/>
                                <w:szCs w:val="20"/>
                              </w:rPr>
                            </w:pPr>
                          </w:p>
                          <w:p w14:paraId="653CA077" w14:textId="6406B84C" w:rsidR="00F76828" w:rsidRPr="005E7AB7" w:rsidRDefault="00F76828" w:rsidP="00F76828">
                            <w:pPr>
                              <w:pStyle w:val="Listenabsatz"/>
                              <w:spacing w:line="240" w:lineRule="auto"/>
                              <w:ind w:left="360"/>
                              <w:rPr>
                                <w:rFonts w:ascii="Arial" w:hAnsi="Arial"/>
                                <w:bCs/>
                                <w:sz w:val="20"/>
                                <w:szCs w:val="20"/>
                              </w:rPr>
                            </w:pPr>
                          </w:p>
                          <w:p w14:paraId="2643C9A3" w14:textId="533B2CE5" w:rsidR="001E1206" w:rsidRPr="005E7AB7" w:rsidRDefault="001E1206" w:rsidP="005E7AB7">
                            <w:pPr>
                              <w:pStyle w:val="Listenabsatz"/>
                              <w:spacing w:line="360" w:lineRule="auto"/>
                              <w:ind w:left="360"/>
                              <w:rPr>
                                <w:rFonts w:ascii="Arial" w:hAnsi="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4223F" id="_x0000_t202" coordsize="21600,21600" o:spt="202" path="m,l,21600r21600,l21600,xe">
                <v:stroke joinstyle="miter"/>
                <v:path gradientshapeok="t" o:connecttype="rect"/>
              </v:shapetype>
              <v:shape id="Textfeld 15" o:spid="_x0000_s1026" type="#_x0000_t202" style="position:absolute;margin-left:1.05pt;margin-top:13.9pt;width:459pt;height: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" fillcolor="#d8d8d8 [2732]" stroked="f">
                <v:textbo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5D57476" w14:textId="77777777" w:rsidR="000B58A9" w:rsidRPr="000B58A9" w:rsidRDefault="000B58A9" w:rsidP="000B58A9">
                      <w:pPr>
                        <w:pStyle w:val="Listenabsatz"/>
                        <w:numPr>
                          <w:ilvl w:val="0"/>
                          <w:numId w:val="2"/>
                        </w:numPr>
                        <w:spacing w:line="360" w:lineRule="auto"/>
                        <w:rPr>
                          <w:rFonts w:ascii="Arial" w:hAnsi="Arial"/>
                          <w:bCs/>
                          <w:sz w:val="20"/>
                          <w:szCs w:val="20"/>
                        </w:rPr>
                      </w:pPr>
                      <w:r w:rsidRPr="000B58A9">
                        <w:rPr>
                          <w:rFonts w:ascii="Arial" w:hAnsi="Arial"/>
                          <w:bCs/>
                          <w:sz w:val="20"/>
                          <w:szCs w:val="20"/>
                        </w:rPr>
                        <w:t xml:space="preserve">präzise Messungen unter quasistatischen Bedingungen </w:t>
                      </w:r>
                    </w:p>
                    <w:p w14:paraId="31DF9928" w14:textId="77777777" w:rsidR="000B58A9" w:rsidRDefault="000B58A9" w:rsidP="000B58A9">
                      <w:pPr>
                        <w:pStyle w:val="Listenabsatz"/>
                        <w:numPr>
                          <w:ilvl w:val="0"/>
                          <w:numId w:val="2"/>
                        </w:numPr>
                        <w:rPr>
                          <w:rFonts w:ascii="Arial" w:hAnsi="Arial"/>
                          <w:bCs/>
                          <w:sz w:val="20"/>
                          <w:szCs w:val="20"/>
                          <w:lang w:val="it-IT"/>
                        </w:rPr>
                      </w:pPr>
                      <w:proofErr w:type="spellStart"/>
                      <w:r w:rsidRPr="000B58A9">
                        <w:rPr>
                          <w:rFonts w:ascii="Arial" w:hAnsi="Arial"/>
                          <w:bCs/>
                          <w:sz w:val="20"/>
                          <w:szCs w:val="20"/>
                          <w:lang w:val="it-IT"/>
                        </w:rPr>
                        <w:t>Hochtemperatur-Extensometer</w:t>
                      </w:r>
                      <w:proofErr w:type="spellEnd"/>
                      <w:r w:rsidRPr="000B58A9">
                        <w:rPr>
                          <w:rFonts w:ascii="Arial" w:hAnsi="Arial"/>
                          <w:bCs/>
                          <w:sz w:val="20"/>
                          <w:szCs w:val="20"/>
                          <w:lang w:val="it-IT"/>
                        </w:rPr>
                        <w:t xml:space="preserve"> </w:t>
                      </w:r>
                      <w:proofErr w:type="spellStart"/>
                      <w:r w:rsidRPr="000B58A9">
                        <w:rPr>
                          <w:rFonts w:ascii="Arial" w:hAnsi="Arial"/>
                          <w:bCs/>
                          <w:sz w:val="20"/>
                          <w:szCs w:val="20"/>
                          <w:lang w:val="it-IT"/>
                        </w:rPr>
                        <w:t>zur</w:t>
                      </w:r>
                      <w:proofErr w:type="spellEnd"/>
                      <w:r w:rsidRPr="000B58A9">
                        <w:rPr>
                          <w:rFonts w:ascii="Arial" w:hAnsi="Arial"/>
                          <w:bCs/>
                          <w:sz w:val="20"/>
                          <w:szCs w:val="20"/>
                          <w:lang w:val="it-IT"/>
                        </w:rPr>
                        <w:t xml:space="preserve"> </w:t>
                      </w:r>
                      <w:proofErr w:type="spellStart"/>
                      <w:r w:rsidRPr="000B58A9">
                        <w:rPr>
                          <w:rFonts w:ascii="Arial" w:hAnsi="Arial"/>
                          <w:bCs/>
                          <w:sz w:val="20"/>
                          <w:szCs w:val="20"/>
                          <w:lang w:val="it-IT"/>
                        </w:rPr>
                        <w:t>berührungslosen</w:t>
                      </w:r>
                      <w:proofErr w:type="spellEnd"/>
                      <w:r w:rsidRPr="000B58A9">
                        <w:rPr>
                          <w:rFonts w:ascii="Arial" w:hAnsi="Arial"/>
                          <w:bCs/>
                          <w:sz w:val="20"/>
                          <w:szCs w:val="20"/>
                          <w:lang w:val="it-IT"/>
                        </w:rPr>
                        <w:t xml:space="preserve"> </w:t>
                      </w:r>
                      <w:proofErr w:type="spellStart"/>
                      <w:r w:rsidRPr="000B58A9">
                        <w:rPr>
                          <w:rFonts w:ascii="Arial" w:hAnsi="Arial"/>
                          <w:bCs/>
                          <w:sz w:val="20"/>
                          <w:szCs w:val="20"/>
                          <w:lang w:val="it-IT"/>
                        </w:rPr>
                        <w:t>Messung</w:t>
                      </w:r>
                      <w:proofErr w:type="spellEnd"/>
                      <w:r w:rsidRPr="000B58A9">
                        <w:rPr>
                          <w:rFonts w:ascii="Arial" w:hAnsi="Arial"/>
                          <w:bCs/>
                          <w:sz w:val="20"/>
                          <w:szCs w:val="20"/>
                          <w:lang w:val="it-IT"/>
                        </w:rPr>
                        <w:t xml:space="preserve"> </w:t>
                      </w:r>
                    </w:p>
                    <w:p w14:paraId="7A2453BE" w14:textId="7362D704" w:rsidR="000B58A9" w:rsidRPr="000B58A9" w:rsidRDefault="000B58A9" w:rsidP="000B58A9">
                      <w:pPr>
                        <w:pStyle w:val="Listenabsatz"/>
                        <w:ind w:left="360"/>
                        <w:rPr>
                          <w:rFonts w:ascii="Arial" w:hAnsi="Arial"/>
                          <w:bCs/>
                          <w:sz w:val="20"/>
                          <w:szCs w:val="20"/>
                          <w:lang w:val="it-IT"/>
                        </w:rPr>
                      </w:pPr>
                      <w:r w:rsidRPr="000B58A9">
                        <w:rPr>
                          <w:rFonts w:ascii="Arial" w:hAnsi="Arial"/>
                          <w:bCs/>
                          <w:sz w:val="20"/>
                          <w:szCs w:val="20"/>
                          <w:lang w:val="it-IT"/>
                        </w:rPr>
                        <w:t>bis 2.000 °C</w:t>
                      </w:r>
                    </w:p>
                    <w:p w14:paraId="7B3F3FB4" w14:textId="77777777" w:rsidR="00EC2AC5" w:rsidRPr="00553B17" w:rsidRDefault="00EC2AC5" w:rsidP="00E015C3">
                      <w:pPr>
                        <w:pStyle w:val="Listenabsatz"/>
                        <w:spacing w:line="240" w:lineRule="auto"/>
                        <w:ind w:left="360"/>
                        <w:rPr>
                          <w:rFonts w:ascii="Arial" w:hAnsi="Arial"/>
                          <w:bCs/>
                          <w:sz w:val="20"/>
                          <w:szCs w:val="20"/>
                        </w:rPr>
                      </w:pPr>
                    </w:p>
                    <w:p w14:paraId="653CA077" w14:textId="6406B84C" w:rsidR="00F76828" w:rsidRPr="005E7AB7" w:rsidRDefault="00F76828" w:rsidP="00F76828">
                      <w:pPr>
                        <w:pStyle w:val="Listenabsatz"/>
                        <w:spacing w:line="240" w:lineRule="auto"/>
                        <w:ind w:left="360"/>
                        <w:rPr>
                          <w:rFonts w:ascii="Arial" w:hAnsi="Arial"/>
                          <w:bCs/>
                          <w:sz w:val="20"/>
                          <w:szCs w:val="20"/>
                        </w:rPr>
                      </w:pPr>
                    </w:p>
                    <w:p w14:paraId="2643C9A3" w14:textId="533B2CE5" w:rsidR="001E1206" w:rsidRPr="005E7AB7" w:rsidRDefault="001E1206" w:rsidP="005E7AB7">
                      <w:pPr>
                        <w:pStyle w:val="Listenabsatz"/>
                        <w:spacing w:line="360" w:lineRule="auto"/>
                        <w:ind w:left="360"/>
                        <w:rPr>
                          <w:rFonts w:ascii="Arial" w:hAnsi="Arial"/>
                          <w:bCs/>
                          <w:sz w:val="20"/>
                          <w:szCs w:val="20"/>
                        </w:rPr>
                      </w:pPr>
                    </w:p>
                  </w:txbxContent>
                </v:textbox>
                <w10:wrap type="square"/>
              </v:shape>
            </w:pict>
          </mc:Fallback>
        </mc:AlternateContent>
      </w:r>
      <w:r w:rsidR="000F052D">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5B47F9D5">
                <wp:simplePos x="0" y="0"/>
                <wp:positionH relativeFrom="column">
                  <wp:posOffset>4366260</wp:posOffset>
                </wp:positionH>
                <wp:positionV relativeFrom="paragraph">
                  <wp:posOffset>495935</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47B2" id="Multiplizieren 14" o:spid="_x0000_s1026" style="position:absolute;margin-left:343.8pt;margin-top:39.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&#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31EC"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2E67404D">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E53C"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5CB468C6">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C970"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B1DD"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497ED0C0" w14:textId="129540D1" w:rsidR="009A783B" w:rsidRDefault="009A783B" w:rsidP="009A783B">
      <w:pPr>
        <w:pStyle w:val="KeinLeerraum"/>
        <w:spacing w:line="360" w:lineRule="auto"/>
        <w:rPr>
          <w:rFonts w:ascii="Arial" w:hAnsi="Arial" w:cs="Arial"/>
          <w:b/>
          <w:sz w:val="20"/>
          <w:szCs w:val="20"/>
        </w:rPr>
      </w:pPr>
    </w:p>
    <w:p w14:paraId="401B9A63" w14:textId="77777777" w:rsidR="000B58A9" w:rsidRPr="000B58A9" w:rsidRDefault="00CB4886" w:rsidP="000B58A9">
      <w:pPr>
        <w:pStyle w:val="KeinLeerraum"/>
        <w:spacing w:line="360" w:lineRule="auto"/>
        <w:rPr>
          <w:rFonts w:ascii="Arial" w:hAnsi="Arial" w:cs="Arial"/>
          <w:b/>
          <w:bCs/>
          <w:sz w:val="20"/>
          <w:szCs w:val="20"/>
        </w:rPr>
      </w:pPr>
      <w:proofErr w:type="spellStart"/>
      <w:r w:rsidRPr="00620D8D">
        <w:rPr>
          <w:rFonts w:ascii="Arial" w:hAnsi="Arial" w:cs="Arial"/>
          <w:b/>
          <w:sz w:val="20"/>
          <w:szCs w:val="20"/>
        </w:rPr>
        <w:t>ZwickRoell</w:t>
      </w:r>
      <w:proofErr w:type="spellEnd"/>
      <w:r w:rsidR="00C75347" w:rsidRPr="00620D8D">
        <w:rPr>
          <w:rFonts w:ascii="Arial" w:hAnsi="Arial" w:cs="Arial"/>
          <w:b/>
          <w:sz w:val="20"/>
          <w:szCs w:val="20"/>
        </w:rPr>
        <w:t>,</w:t>
      </w:r>
      <w:r w:rsidR="00F84E23" w:rsidRPr="00620D8D">
        <w:rPr>
          <w:rFonts w:ascii="Arial" w:hAnsi="Arial" w:cs="Arial"/>
          <w:b/>
          <w:sz w:val="20"/>
          <w:szCs w:val="20"/>
        </w:rPr>
        <w:t xml:space="preserve"> </w:t>
      </w:r>
      <w:r w:rsidR="00666613">
        <w:rPr>
          <w:rFonts w:ascii="Arial" w:hAnsi="Arial" w:cs="Arial"/>
          <w:b/>
          <w:sz w:val="20"/>
          <w:szCs w:val="20"/>
        </w:rPr>
        <w:t>Oktober</w:t>
      </w:r>
      <w:r w:rsidR="0057249E">
        <w:rPr>
          <w:rFonts w:ascii="Arial" w:hAnsi="Arial" w:cs="Arial"/>
          <w:b/>
          <w:sz w:val="20"/>
          <w:szCs w:val="20"/>
        </w:rPr>
        <w:t xml:space="preserve"> 2020</w:t>
      </w:r>
      <w:r w:rsidR="00666613">
        <w:rPr>
          <w:rFonts w:ascii="Arial" w:hAnsi="Arial" w:cs="Arial"/>
          <w:b/>
          <w:sz w:val="20"/>
          <w:szCs w:val="20"/>
        </w:rPr>
        <w:t xml:space="preserve">. </w:t>
      </w:r>
      <w:r w:rsidR="000B58A9" w:rsidRPr="000B58A9">
        <w:rPr>
          <w:rFonts w:ascii="Arial" w:hAnsi="Arial" w:cs="Arial"/>
          <w:b/>
          <w:bCs/>
          <w:sz w:val="20"/>
          <w:szCs w:val="20"/>
        </w:rPr>
        <w:t xml:space="preserve">Die Europäische Organisation für Kernforschung CERN (Conseil </w:t>
      </w:r>
      <w:proofErr w:type="spellStart"/>
      <w:r w:rsidR="000B58A9" w:rsidRPr="000B58A9">
        <w:rPr>
          <w:rFonts w:ascii="Arial" w:hAnsi="Arial" w:cs="Arial"/>
          <w:b/>
          <w:bCs/>
          <w:sz w:val="20"/>
          <w:szCs w:val="20"/>
        </w:rPr>
        <w:t>Européen</w:t>
      </w:r>
      <w:proofErr w:type="spellEnd"/>
      <w:r w:rsidR="000B58A9" w:rsidRPr="000B58A9">
        <w:rPr>
          <w:rFonts w:ascii="Arial" w:hAnsi="Arial" w:cs="Arial"/>
          <w:b/>
          <w:bCs/>
          <w:sz w:val="20"/>
          <w:szCs w:val="20"/>
        </w:rPr>
        <w:t xml:space="preserve"> </w:t>
      </w:r>
      <w:proofErr w:type="spellStart"/>
      <w:r w:rsidR="000B58A9" w:rsidRPr="000B58A9">
        <w:rPr>
          <w:rFonts w:ascii="Arial" w:hAnsi="Arial" w:cs="Arial"/>
          <w:b/>
          <w:bCs/>
          <w:sz w:val="20"/>
          <w:szCs w:val="20"/>
        </w:rPr>
        <w:t>pour</w:t>
      </w:r>
      <w:proofErr w:type="spellEnd"/>
      <w:r w:rsidR="000B58A9" w:rsidRPr="000B58A9">
        <w:rPr>
          <w:rFonts w:ascii="Arial" w:hAnsi="Arial" w:cs="Arial"/>
          <w:b/>
          <w:bCs/>
          <w:sz w:val="20"/>
          <w:szCs w:val="20"/>
        </w:rPr>
        <w:t xml:space="preserve"> la Recherche </w:t>
      </w:r>
      <w:proofErr w:type="spellStart"/>
      <w:r w:rsidR="000B58A9" w:rsidRPr="000B58A9">
        <w:rPr>
          <w:rFonts w:ascii="Arial" w:hAnsi="Arial" w:cs="Arial"/>
          <w:b/>
          <w:bCs/>
          <w:sz w:val="20"/>
          <w:szCs w:val="20"/>
        </w:rPr>
        <w:t>Nucléaire</w:t>
      </w:r>
      <w:proofErr w:type="spellEnd"/>
      <w:r w:rsidR="000B58A9" w:rsidRPr="000B58A9">
        <w:rPr>
          <w:rFonts w:ascii="Arial" w:hAnsi="Arial" w:cs="Arial"/>
          <w:b/>
          <w:bCs/>
          <w:sz w:val="20"/>
          <w:szCs w:val="20"/>
        </w:rPr>
        <w:t xml:space="preserve">) ist eines der größten und renommiertesten Zentren für die physikalische Grundlagenforschung. Alle Komponenten, die im rauen Umfeld der Teilchenbeschleunigung arbeiten, müssen gründlichen mechanischen Prüfungen unterzogen werden. Diese Tests im Prüflabor von CERN erfolgen unter anderem mit Prüfmaschinen von </w:t>
      </w:r>
      <w:proofErr w:type="spellStart"/>
      <w:r w:rsidR="000B58A9" w:rsidRPr="000B58A9">
        <w:rPr>
          <w:rFonts w:ascii="Arial" w:hAnsi="Arial" w:cs="Arial"/>
          <w:b/>
          <w:bCs/>
          <w:sz w:val="20"/>
          <w:szCs w:val="20"/>
        </w:rPr>
        <w:t>ZwickRoell</w:t>
      </w:r>
      <w:proofErr w:type="spellEnd"/>
      <w:r w:rsidR="000B58A9" w:rsidRPr="000B58A9">
        <w:rPr>
          <w:rFonts w:ascii="Arial" w:hAnsi="Arial" w:cs="Arial"/>
          <w:b/>
          <w:bCs/>
          <w:sz w:val="20"/>
          <w:szCs w:val="20"/>
        </w:rPr>
        <w:t xml:space="preserve">. </w:t>
      </w:r>
    </w:p>
    <w:p w14:paraId="7DFE9D74" w14:textId="77777777" w:rsidR="000B58A9" w:rsidRPr="000B58A9" w:rsidRDefault="000B58A9" w:rsidP="000B58A9">
      <w:pPr>
        <w:pStyle w:val="KeinLeerraum"/>
        <w:spacing w:line="360" w:lineRule="auto"/>
        <w:rPr>
          <w:rFonts w:ascii="Arial" w:hAnsi="Arial" w:cs="Arial"/>
          <w:b/>
          <w:sz w:val="20"/>
          <w:szCs w:val="20"/>
        </w:rPr>
      </w:pPr>
    </w:p>
    <w:p w14:paraId="3E0B50FB" w14:textId="77777777" w:rsidR="000B58A9" w:rsidRDefault="000B58A9" w:rsidP="000B58A9">
      <w:pPr>
        <w:pStyle w:val="KeinLeerraum"/>
        <w:spacing w:line="360" w:lineRule="auto"/>
        <w:rPr>
          <w:rFonts w:ascii="Arial" w:hAnsi="Arial" w:cs="Arial"/>
          <w:sz w:val="20"/>
          <w:szCs w:val="20"/>
        </w:rPr>
      </w:pPr>
      <w:r w:rsidRPr="000B58A9">
        <w:rPr>
          <w:rFonts w:ascii="Arial" w:hAnsi="Arial" w:cs="Arial"/>
          <w:sz w:val="20"/>
          <w:szCs w:val="20"/>
        </w:rPr>
        <w:t xml:space="preserve">Die Beschleunigung hochenergetischer Teilchenstrahlen bis nahe zur Lichtgeschwindigkeit und deren Kollision gehen mit technischen Herausforderungen einher, die sich aus den rauen Bedingungen innerhalb des Teilchenbeschleunigers ergeben. Die im Large </w:t>
      </w:r>
      <w:proofErr w:type="spellStart"/>
      <w:r w:rsidRPr="000B58A9">
        <w:rPr>
          <w:rFonts w:ascii="Arial" w:hAnsi="Arial" w:cs="Arial"/>
          <w:sz w:val="20"/>
          <w:szCs w:val="20"/>
        </w:rPr>
        <w:t>Hadron</w:t>
      </w:r>
      <w:proofErr w:type="spellEnd"/>
      <w:r w:rsidRPr="000B58A9">
        <w:rPr>
          <w:rFonts w:ascii="Arial" w:hAnsi="Arial" w:cs="Arial"/>
          <w:sz w:val="20"/>
          <w:szCs w:val="20"/>
        </w:rPr>
        <w:t xml:space="preserve"> </w:t>
      </w:r>
      <w:proofErr w:type="spellStart"/>
      <w:r w:rsidRPr="000B58A9">
        <w:rPr>
          <w:rFonts w:ascii="Arial" w:hAnsi="Arial" w:cs="Arial"/>
          <w:sz w:val="20"/>
          <w:szCs w:val="20"/>
        </w:rPr>
        <w:t>Collider</w:t>
      </w:r>
      <w:proofErr w:type="spellEnd"/>
      <w:r w:rsidRPr="000B58A9">
        <w:rPr>
          <w:rFonts w:ascii="Arial" w:hAnsi="Arial" w:cs="Arial"/>
          <w:sz w:val="20"/>
          <w:szCs w:val="20"/>
        </w:rPr>
        <w:t xml:space="preserve"> (LHC) verwendeten Komponenten sind sowohl </w:t>
      </w:r>
      <w:proofErr w:type="spellStart"/>
      <w:r w:rsidRPr="000B58A9">
        <w:rPr>
          <w:rFonts w:ascii="Arial" w:hAnsi="Arial" w:cs="Arial"/>
          <w:sz w:val="20"/>
          <w:szCs w:val="20"/>
        </w:rPr>
        <w:t>kryogenen</w:t>
      </w:r>
      <w:proofErr w:type="spellEnd"/>
      <w:r w:rsidRPr="000B58A9">
        <w:rPr>
          <w:rFonts w:ascii="Arial" w:hAnsi="Arial" w:cs="Arial"/>
          <w:sz w:val="20"/>
          <w:szCs w:val="20"/>
        </w:rPr>
        <w:t xml:space="preserve"> Temperaturen als auch hoher ionisierender Strahlung, starken Magnetfeldern und ultrahohem Vakuum ausgesetzt. Da der LHC aktuell für noch höhere Strahlen</w:t>
      </w:r>
      <w:r>
        <w:rPr>
          <w:rFonts w:ascii="Arial" w:hAnsi="Arial" w:cs="Arial"/>
          <w:sz w:val="20"/>
          <w:szCs w:val="20"/>
        </w:rPr>
        <w:t>-</w:t>
      </w:r>
      <w:r w:rsidRPr="000B58A9">
        <w:rPr>
          <w:rFonts w:ascii="Arial" w:hAnsi="Arial" w:cs="Arial"/>
          <w:sz w:val="20"/>
          <w:szCs w:val="20"/>
        </w:rPr>
        <w:t xml:space="preserve">energien aufgerüstet wird, sind beispielsweise genaue Untersuchungen an Kollimatoren notwendig, </w:t>
      </w:r>
    </w:p>
    <w:p w14:paraId="2BEB7503" w14:textId="08C66487" w:rsidR="000B58A9" w:rsidRDefault="000B58A9" w:rsidP="000B58A9">
      <w:pPr>
        <w:pStyle w:val="KeinLeerraum"/>
        <w:spacing w:line="360" w:lineRule="auto"/>
        <w:rPr>
          <w:rFonts w:ascii="Arial" w:hAnsi="Arial" w:cs="Arial"/>
          <w:sz w:val="20"/>
          <w:szCs w:val="20"/>
        </w:rPr>
      </w:pPr>
      <w:r w:rsidRPr="000B58A9">
        <w:rPr>
          <w:rFonts w:ascii="Arial" w:hAnsi="Arial" w:cs="Arial"/>
          <w:sz w:val="20"/>
          <w:szCs w:val="20"/>
        </w:rPr>
        <w:t>die aus neuartigen Materialien wie Molybdängraphit- und Kupferdiamant-Verbundwerkstoffen hergestellt werden.</w:t>
      </w:r>
    </w:p>
    <w:p w14:paraId="4B940666" w14:textId="77777777" w:rsidR="000B58A9" w:rsidRPr="000B58A9" w:rsidRDefault="000B58A9" w:rsidP="000B58A9">
      <w:pPr>
        <w:pStyle w:val="KeinLeerraum"/>
        <w:spacing w:line="360" w:lineRule="auto"/>
        <w:rPr>
          <w:rFonts w:ascii="Arial" w:hAnsi="Arial" w:cs="Arial"/>
          <w:sz w:val="20"/>
          <w:szCs w:val="20"/>
        </w:rPr>
      </w:pPr>
    </w:p>
    <w:p w14:paraId="02F4AFF6" w14:textId="59AB7E7F" w:rsidR="000B58A9" w:rsidRPr="000B58A9" w:rsidRDefault="000B58A9" w:rsidP="000B58A9">
      <w:pPr>
        <w:pStyle w:val="KeinLeerraum"/>
        <w:spacing w:line="360" w:lineRule="auto"/>
        <w:rPr>
          <w:rFonts w:ascii="Arial" w:hAnsi="Arial" w:cs="Arial"/>
          <w:sz w:val="20"/>
          <w:szCs w:val="20"/>
        </w:rPr>
      </w:pPr>
      <w:r w:rsidRPr="000B58A9">
        <w:rPr>
          <w:rFonts w:ascii="Arial" w:hAnsi="Arial" w:cs="Arial"/>
          <w:sz w:val="20"/>
          <w:szCs w:val="20"/>
        </w:rPr>
        <w:t xml:space="preserve">CERN verfügt über ein mechanisches Prüflabor, in dem unter anderem </w:t>
      </w:r>
      <w:proofErr w:type="spellStart"/>
      <w:r w:rsidRPr="000B58A9">
        <w:rPr>
          <w:rFonts w:ascii="Arial" w:hAnsi="Arial" w:cs="Arial"/>
          <w:sz w:val="20"/>
          <w:szCs w:val="20"/>
        </w:rPr>
        <w:t>ZwickRoell</w:t>
      </w:r>
      <w:proofErr w:type="spellEnd"/>
      <w:r w:rsidRPr="000B58A9">
        <w:rPr>
          <w:rFonts w:ascii="Arial" w:hAnsi="Arial" w:cs="Arial"/>
          <w:sz w:val="20"/>
          <w:szCs w:val="20"/>
        </w:rPr>
        <w:t xml:space="preserve"> Prüfmaschinen zum Einsatz kommen. Das Ziel ist, mit mechanischen Messungen Finite-Elemente-Analysen (FEA) zu validieren und Sicherheitsinspektionen durchzuführen. So werden mit der </w:t>
      </w:r>
      <w:proofErr w:type="spellStart"/>
      <w:r w:rsidRPr="000B58A9">
        <w:rPr>
          <w:rFonts w:ascii="Arial" w:hAnsi="Arial" w:cs="Arial"/>
          <w:sz w:val="20"/>
          <w:szCs w:val="20"/>
        </w:rPr>
        <w:t>ZwickRoell</w:t>
      </w:r>
      <w:proofErr w:type="spellEnd"/>
      <w:r w:rsidRPr="000B58A9">
        <w:rPr>
          <w:rFonts w:ascii="Arial" w:hAnsi="Arial" w:cs="Arial"/>
          <w:sz w:val="20"/>
          <w:szCs w:val="20"/>
        </w:rPr>
        <w:t xml:space="preserve"> Universal</w:t>
      </w:r>
      <w:r>
        <w:rPr>
          <w:rFonts w:ascii="Arial" w:hAnsi="Arial" w:cs="Arial"/>
          <w:sz w:val="20"/>
          <w:szCs w:val="20"/>
        </w:rPr>
        <w:t>-</w:t>
      </w:r>
      <w:r w:rsidRPr="000B58A9">
        <w:rPr>
          <w:rFonts w:ascii="Arial" w:hAnsi="Arial" w:cs="Arial"/>
          <w:sz w:val="20"/>
          <w:szCs w:val="20"/>
        </w:rPr>
        <w:t xml:space="preserve">prüfmaschine </w:t>
      </w:r>
      <w:proofErr w:type="spellStart"/>
      <w:r w:rsidRPr="000B58A9">
        <w:rPr>
          <w:rFonts w:ascii="Arial" w:hAnsi="Arial" w:cs="Arial"/>
          <w:sz w:val="20"/>
          <w:szCs w:val="20"/>
        </w:rPr>
        <w:t>AllroundLine</w:t>
      </w:r>
      <w:proofErr w:type="spellEnd"/>
      <w:r w:rsidRPr="000B58A9">
        <w:rPr>
          <w:rFonts w:ascii="Arial" w:hAnsi="Arial" w:cs="Arial"/>
          <w:sz w:val="20"/>
          <w:szCs w:val="20"/>
        </w:rPr>
        <w:t xml:space="preserve"> Z100 TEW mechanische Prüfungen von Materialien unter quasistatischen Bedingungen durchgeführt. Dazu gehören unter anderem Zug-, Druck- und Biegeprüfungen bei Raum- und Hochtemperaturen bis 1.200 °C an Keramik, Verbundwerkstoffen, Polymeren und </w:t>
      </w:r>
      <w:proofErr w:type="gramStart"/>
      <w:r w:rsidRPr="000B58A9">
        <w:rPr>
          <w:rFonts w:ascii="Arial" w:hAnsi="Arial" w:cs="Arial"/>
          <w:sz w:val="20"/>
          <w:szCs w:val="20"/>
        </w:rPr>
        <w:t>Metall</w:t>
      </w:r>
      <w:r>
        <w:rPr>
          <w:rFonts w:ascii="Arial" w:hAnsi="Arial" w:cs="Arial"/>
          <w:sz w:val="20"/>
          <w:szCs w:val="20"/>
        </w:rPr>
        <w:t>-</w:t>
      </w:r>
      <w:r w:rsidRPr="000B58A9">
        <w:rPr>
          <w:rFonts w:ascii="Arial" w:hAnsi="Arial" w:cs="Arial"/>
          <w:sz w:val="20"/>
          <w:szCs w:val="20"/>
        </w:rPr>
        <w:t>legierungen</w:t>
      </w:r>
      <w:proofErr w:type="gramEnd"/>
      <w:r w:rsidRPr="000B58A9">
        <w:rPr>
          <w:rFonts w:ascii="Arial" w:hAnsi="Arial" w:cs="Arial"/>
          <w:sz w:val="20"/>
          <w:szCs w:val="20"/>
        </w:rPr>
        <w:t>. Für Dehnungs-, Stauchungs-, und Biegemessungen kommt das Hochtemperatur-</w:t>
      </w:r>
      <w:proofErr w:type="spellStart"/>
      <w:r w:rsidRPr="000B58A9">
        <w:rPr>
          <w:rFonts w:ascii="Arial" w:hAnsi="Arial" w:cs="Arial"/>
          <w:sz w:val="20"/>
          <w:szCs w:val="20"/>
        </w:rPr>
        <w:t>Extensometer</w:t>
      </w:r>
      <w:proofErr w:type="spellEnd"/>
      <w:r w:rsidRPr="000B58A9">
        <w:rPr>
          <w:rFonts w:ascii="Arial" w:hAnsi="Arial" w:cs="Arial"/>
          <w:sz w:val="20"/>
          <w:szCs w:val="20"/>
        </w:rPr>
        <w:t xml:space="preserve"> </w:t>
      </w:r>
      <w:proofErr w:type="spellStart"/>
      <w:r w:rsidRPr="000B58A9">
        <w:rPr>
          <w:rFonts w:ascii="Arial" w:hAnsi="Arial" w:cs="Arial"/>
          <w:sz w:val="20"/>
          <w:szCs w:val="20"/>
        </w:rPr>
        <w:t>laserXtens</w:t>
      </w:r>
      <w:proofErr w:type="spellEnd"/>
      <w:r w:rsidRPr="000B58A9">
        <w:rPr>
          <w:rFonts w:ascii="Arial" w:hAnsi="Arial" w:cs="Arial"/>
          <w:sz w:val="20"/>
          <w:szCs w:val="20"/>
        </w:rPr>
        <w:t xml:space="preserve"> 2-120 HP/TZ zum Einsatz, das zur berührungslosen Messung von Verformungen bei Temperaturen bis 2.000 °C ausgelegt ist.</w:t>
      </w:r>
    </w:p>
    <w:p w14:paraId="5D2C1236" w14:textId="3B2FA595" w:rsidR="00E015C3" w:rsidRPr="00E015C3" w:rsidRDefault="00E015C3" w:rsidP="000B58A9">
      <w:pPr>
        <w:pStyle w:val="KeinLeerraum"/>
        <w:spacing w:line="360" w:lineRule="auto"/>
        <w:rPr>
          <w:rFonts w:ascii="Arial" w:hAnsi="Arial" w:cs="Arial"/>
          <w:sz w:val="20"/>
          <w:szCs w:val="20"/>
        </w:rPr>
      </w:pPr>
    </w:p>
    <w:p w14:paraId="562F2A90" w14:textId="34E15B41" w:rsidR="00667BE4" w:rsidRDefault="00667BE4" w:rsidP="00E015C3">
      <w:pPr>
        <w:pStyle w:val="KeinLeerraum"/>
        <w:spacing w:line="360" w:lineRule="auto"/>
        <w:rPr>
          <w:rFonts w:ascii="Arial" w:hAnsi="Arial" w:cs="Arial"/>
          <w:sz w:val="16"/>
          <w:szCs w:val="16"/>
        </w:rPr>
      </w:pPr>
    </w:p>
    <w:p w14:paraId="55EA4FDA" w14:textId="77777777" w:rsidR="008E10D0" w:rsidRDefault="008E10D0" w:rsidP="00610388">
      <w:pPr>
        <w:pStyle w:val="KeinLeerraum"/>
        <w:spacing w:line="360" w:lineRule="auto"/>
        <w:rPr>
          <w:rFonts w:ascii="Arial" w:hAnsi="Arial" w:cs="Arial"/>
          <w:sz w:val="16"/>
          <w:szCs w:val="16"/>
        </w:rPr>
      </w:pPr>
    </w:p>
    <w:p w14:paraId="0F66C7B8" w14:textId="36B6750C" w:rsidR="008E10D0" w:rsidRDefault="008E10D0" w:rsidP="00610388">
      <w:pPr>
        <w:pStyle w:val="KeinLeerraum"/>
        <w:spacing w:line="360" w:lineRule="auto"/>
        <w:rPr>
          <w:rFonts w:ascii="Arial" w:hAnsi="Arial" w:cs="Arial"/>
          <w:sz w:val="16"/>
          <w:szCs w:val="16"/>
        </w:rPr>
      </w:pPr>
    </w:p>
    <w:p w14:paraId="62EFDD27" w14:textId="77777777" w:rsidR="008E10D0" w:rsidRDefault="008E10D0" w:rsidP="00610388">
      <w:pPr>
        <w:pStyle w:val="KeinLeerraum"/>
        <w:spacing w:line="360" w:lineRule="auto"/>
        <w:rPr>
          <w:rFonts w:ascii="Arial" w:hAnsi="Arial" w:cs="Arial"/>
          <w:sz w:val="16"/>
          <w:szCs w:val="16"/>
        </w:rPr>
      </w:pPr>
    </w:p>
    <w:p w14:paraId="5FC9C180" w14:textId="77777777" w:rsidR="008E10D0" w:rsidRDefault="008E10D0" w:rsidP="00610388">
      <w:pPr>
        <w:pStyle w:val="KeinLeerraum"/>
        <w:spacing w:line="360" w:lineRule="auto"/>
        <w:rPr>
          <w:rFonts w:ascii="Arial" w:hAnsi="Arial" w:cs="Arial"/>
          <w:sz w:val="16"/>
          <w:szCs w:val="16"/>
        </w:rPr>
      </w:pPr>
    </w:p>
    <w:p w14:paraId="06786FC5" w14:textId="21271C35" w:rsidR="005806BC" w:rsidRDefault="008E10D0" w:rsidP="008E10D0">
      <w:pPr>
        <w:pStyle w:val="KeinLeerraum"/>
        <w:spacing w:line="360" w:lineRule="auto"/>
        <w:rPr>
          <w:rFonts w:ascii="Arial" w:hAnsi="Arial" w:cs="Arial"/>
          <w:sz w:val="16"/>
          <w:szCs w:val="16"/>
        </w:rPr>
      </w:pPr>
      <w:r w:rsidRPr="00004927">
        <w:rPr>
          <w:rFonts w:ascii="Univers LT Std 45 Light" w:hAnsi="Univers LT Std 45 Light"/>
          <w:noProof/>
          <w:sz w:val="28"/>
          <w:szCs w:val="28"/>
        </w:rPr>
        <mc:AlternateContent>
          <mc:Choice Requires="wps">
            <w:drawing>
              <wp:anchor distT="0" distB="0" distL="114300" distR="114300" simplePos="0" relativeHeight="251696128" behindDoc="0" locked="0" layoutInCell="1" allowOverlap="1" wp14:anchorId="64EBC327" wp14:editId="715EC83D">
                <wp:simplePos x="0" y="0"/>
                <wp:positionH relativeFrom="margin">
                  <wp:posOffset>-29210</wp:posOffset>
                </wp:positionH>
                <wp:positionV relativeFrom="paragraph">
                  <wp:posOffset>0</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C1DFEBA" w14:textId="77777777" w:rsidR="008E10D0" w:rsidRPr="00A679D5" w:rsidRDefault="008E10D0" w:rsidP="008E10D0">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Pr="00A679D5">
                              <w:rPr>
                                <w:rFonts w:ascii="Arial" w:hAnsi="Arial" w:cs="Arial"/>
                                <w:b/>
                                <w:sz w:val="20"/>
                                <w:szCs w:val="20"/>
                                <w:lang w:val="de-DE"/>
                              </w:rPr>
                              <w:t>Roell</w:t>
                            </w:r>
                            <w:proofErr w:type="spellEnd"/>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t>Kontakt Presseagentur</w:t>
                            </w:r>
                          </w:p>
                          <w:p w14:paraId="55C2198F" w14:textId="77777777" w:rsidR="008E10D0" w:rsidRPr="00A679D5" w:rsidRDefault="008E10D0" w:rsidP="008E10D0">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Pr="00A679D5">
                              <w:rPr>
                                <w:rFonts w:ascii="Arial" w:hAnsi="Arial" w:cs="Arial"/>
                                <w:sz w:val="20"/>
                                <w:szCs w:val="20"/>
                                <w:lang w:val="de-DE"/>
                              </w:rPr>
                              <w:t>.</w:t>
                            </w:r>
                            <w:r w:rsidRPr="00A679D5">
                              <w:rPr>
                                <w:rFonts w:ascii="Arial" w:hAnsi="Arial" w:cs="Arial" w:hint="eastAsia"/>
                                <w:sz w:val="20"/>
                                <w:szCs w:val="20"/>
                                <w:lang w:val="de-DE"/>
                              </w:rPr>
                              <w:t xml:space="preserve"> KG</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ab/>
                            </w:r>
                            <w:proofErr w:type="spellStart"/>
                            <w:r w:rsidRPr="00A679D5">
                              <w:rPr>
                                <w:rFonts w:ascii="Arial" w:hAnsi="Arial" w:cs="Arial"/>
                                <w:sz w:val="20"/>
                                <w:szCs w:val="20"/>
                                <w:lang w:val="de-DE"/>
                              </w:rPr>
                              <w:t>awikom</w:t>
                            </w:r>
                            <w:proofErr w:type="spellEnd"/>
                            <w:r w:rsidRPr="00A679D5">
                              <w:rPr>
                                <w:rFonts w:ascii="Arial" w:hAnsi="Arial" w:cs="Arial"/>
                                <w:sz w:val="20"/>
                                <w:szCs w:val="20"/>
                                <w:lang w:val="de-DE"/>
                              </w:rPr>
                              <w:t xml:space="preserve"> </w:t>
                            </w:r>
                            <w:proofErr w:type="spellStart"/>
                            <w:r w:rsidRPr="00A679D5">
                              <w:rPr>
                                <w:rFonts w:ascii="Arial" w:hAnsi="Arial" w:cs="Arial"/>
                                <w:sz w:val="20"/>
                                <w:szCs w:val="20"/>
                                <w:lang w:val="de-DE"/>
                              </w:rPr>
                              <w:t>gmbh</w:t>
                            </w:r>
                            <w:proofErr w:type="spellEnd"/>
                          </w:p>
                          <w:p w14:paraId="125B63AF"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570BF728"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Otto-Hahn-Ring 3-5</w:t>
                            </w:r>
                          </w:p>
                          <w:p w14:paraId="0115976C"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64653 Lorsch</w:t>
                            </w:r>
                          </w:p>
                          <w:p w14:paraId="345EAE33" w14:textId="77777777" w:rsidR="008E10D0" w:rsidRPr="00976A2F" w:rsidRDefault="008E10D0" w:rsidP="008E10D0">
                            <w:pPr>
                              <w:ind w:left="993" w:hanging="993"/>
                              <w:jc w:val="both"/>
                              <w:rPr>
                                <w:rFonts w:ascii="Arial" w:hAnsi="Arial" w:cs="Arial"/>
                                <w:sz w:val="20"/>
                                <w:szCs w:val="20"/>
                                <w:lang w:val="de-DE"/>
                              </w:rPr>
                            </w:pPr>
                            <w:r w:rsidRPr="00976A2F">
                              <w:rPr>
                                <w:rFonts w:ascii="Arial" w:hAnsi="Arial" w:cs="Arial"/>
                                <w:sz w:val="20"/>
                                <w:szCs w:val="20"/>
                                <w:lang w:val="de-DE"/>
                              </w:rPr>
                              <w:t>Tel: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Tel: +49 (0) 6251-17550-18</w:t>
                            </w:r>
                          </w:p>
                          <w:p w14:paraId="2F4DBB90" w14:textId="77777777" w:rsidR="008E10D0" w:rsidRPr="00976A2F" w:rsidRDefault="008E10D0" w:rsidP="008E10D0">
                            <w:pPr>
                              <w:rPr>
                                <w:sz w:val="20"/>
                                <w:szCs w:val="20"/>
                                <w:lang w:val="de-DE"/>
                              </w:rPr>
                            </w:pPr>
                            <w:r w:rsidRPr="00976A2F">
                              <w:rPr>
                                <w:rFonts w:ascii="Arial" w:hAnsi="Arial" w:cs="Arial" w:hint="eastAsia"/>
                                <w:sz w:val="20"/>
                                <w:szCs w:val="20"/>
                                <w:lang w:val="de-DE"/>
                              </w:rPr>
                              <w:t>wolfgang.moersch@zwick</w:t>
                            </w:r>
                            <w:r w:rsidRPr="00976A2F">
                              <w:rPr>
                                <w:rFonts w:ascii="Arial" w:hAnsi="Arial" w:cs="Arial"/>
                                <w:sz w:val="20"/>
                                <w:szCs w:val="20"/>
                                <w:lang w:val="de-DE"/>
                              </w:rPr>
                              <w:t>roell</w:t>
                            </w:r>
                            <w:r w:rsidRPr="00976A2F">
                              <w:rPr>
                                <w:rFonts w:ascii="Arial" w:hAnsi="Arial" w:cs="Arial" w:hint="eastAsia"/>
                                <w:sz w:val="20"/>
                                <w:szCs w:val="20"/>
                                <w:lang w:val="de-DE"/>
                              </w:rPr>
                              <w:t>.</w:t>
                            </w:r>
                            <w:r w:rsidRPr="00976A2F">
                              <w:rPr>
                                <w:rFonts w:ascii="Arial" w:hAnsi="Arial" w:cs="Arial"/>
                                <w:sz w:val="20"/>
                                <w:szCs w:val="20"/>
                                <w:lang w:val="de-DE"/>
                              </w:rPr>
                              <w:t>com</w:t>
                            </w:r>
                            <w:r w:rsidRPr="00976A2F">
                              <w:rPr>
                                <w:rFonts w:ascii="Arial" w:hAnsi="Arial" w:cs="Arial" w:hint="eastAsia"/>
                                <w:sz w:val="20"/>
                                <w:szCs w:val="20"/>
                                <w:lang w:val="de-DE"/>
                              </w:rPr>
                              <w:t xml:space="preserve">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peter.stipp@awikom.de</w:t>
                            </w:r>
                          </w:p>
                          <w:p w14:paraId="54214AE8" w14:textId="77777777" w:rsidR="008E10D0" w:rsidRPr="00976A2F" w:rsidRDefault="008E10D0" w:rsidP="008E10D0">
                            <w:pPr>
                              <w:rPr>
                                <w:rFonts w:ascii="Arial" w:hAnsi="Arial" w:cs="Arial"/>
                                <w:sz w:val="20"/>
                                <w:szCs w:val="20"/>
                                <w:lang w:val="de-DE"/>
                              </w:rPr>
                            </w:pPr>
                            <w:r w:rsidRPr="00976A2F">
                              <w:rPr>
                                <w:rFonts w:ascii="Arial" w:hAnsi="Arial" w:cs="Arial"/>
                                <w:sz w:val="20"/>
                                <w:szCs w:val="20"/>
                                <w:lang w:val="de-DE"/>
                              </w:rPr>
                              <w:t>www.zwickroell.com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C327" id="Textfeld 7" o:spid="_x0000_s1031" type="#_x0000_t202" style="position:absolute;margin-left:-2.3pt;margin-top:0;width:442.8pt;height:10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" fillcolor="#d8d8d8 [2732]" stroked="f">
                <v:textbox>
                  <w:txbxContent>
                    <w:p w14:paraId="6C1DFEBA" w14:textId="77777777" w:rsidR="008E10D0" w:rsidRPr="00A679D5" w:rsidRDefault="008E10D0" w:rsidP="008E10D0">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Pr="00A679D5">
                        <w:rPr>
                          <w:rFonts w:ascii="Arial" w:hAnsi="Arial" w:cs="Arial"/>
                          <w:b/>
                          <w:sz w:val="20"/>
                          <w:szCs w:val="20"/>
                          <w:lang w:val="de-DE"/>
                        </w:rPr>
                        <w:t>Roell</w:t>
                      </w:r>
                      <w:proofErr w:type="spellEnd"/>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t>Kontakt Presseagentur</w:t>
                      </w:r>
                    </w:p>
                    <w:p w14:paraId="55C2198F" w14:textId="77777777" w:rsidR="008E10D0" w:rsidRPr="00A679D5" w:rsidRDefault="008E10D0" w:rsidP="008E10D0">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Pr="00A679D5">
                        <w:rPr>
                          <w:rFonts w:ascii="Arial" w:hAnsi="Arial" w:cs="Arial"/>
                          <w:sz w:val="20"/>
                          <w:szCs w:val="20"/>
                          <w:lang w:val="de-DE"/>
                        </w:rPr>
                        <w:t>.</w:t>
                      </w:r>
                      <w:r w:rsidRPr="00A679D5">
                        <w:rPr>
                          <w:rFonts w:ascii="Arial" w:hAnsi="Arial" w:cs="Arial" w:hint="eastAsia"/>
                          <w:sz w:val="20"/>
                          <w:szCs w:val="20"/>
                          <w:lang w:val="de-DE"/>
                        </w:rPr>
                        <w:t xml:space="preserve"> KG</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ab/>
                      </w:r>
                      <w:proofErr w:type="spellStart"/>
                      <w:r w:rsidRPr="00A679D5">
                        <w:rPr>
                          <w:rFonts w:ascii="Arial" w:hAnsi="Arial" w:cs="Arial"/>
                          <w:sz w:val="20"/>
                          <w:szCs w:val="20"/>
                          <w:lang w:val="de-DE"/>
                        </w:rPr>
                        <w:t>awikom</w:t>
                      </w:r>
                      <w:proofErr w:type="spellEnd"/>
                      <w:r w:rsidRPr="00A679D5">
                        <w:rPr>
                          <w:rFonts w:ascii="Arial" w:hAnsi="Arial" w:cs="Arial"/>
                          <w:sz w:val="20"/>
                          <w:szCs w:val="20"/>
                          <w:lang w:val="de-DE"/>
                        </w:rPr>
                        <w:t xml:space="preserve"> </w:t>
                      </w:r>
                      <w:proofErr w:type="spellStart"/>
                      <w:r w:rsidRPr="00A679D5">
                        <w:rPr>
                          <w:rFonts w:ascii="Arial" w:hAnsi="Arial" w:cs="Arial"/>
                          <w:sz w:val="20"/>
                          <w:szCs w:val="20"/>
                          <w:lang w:val="de-DE"/>
                        </w:rPr>
                        <w:t>gmbh</w:t>
                      </w:r>
                      <w:proofErr w:type="spellEnd"/>
                    </w:p>
                    <w:p w14:paraId="125B63AF"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570BF728"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Otto-Hahn-Ring 3-5</w:t>
                      </w:r>
                    </w:p>
                    <w:p w14:paraId="0115976C"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64653 Lorsch</w:t>
                      </w:r>
                    </w:p>
                    <w:p w14:paraId="345EAE33" w14:textId="77777777" w:rsidR="008E10D0" w:rsidRPr="00976A2F" w:rsidRDefault="008E10D0" w:rsidP="008E10D0">
                      <w:pPr>
                        <w:ind w:left="993" w:hanging="993"/>
                        <w:jc w:val="both"/>
                        <w:rPr>
                          <w:rFonts w:ascii="Arial" w:hAnsi="Arial" w:cs="Arial"/>
                          <w:sz w:val="20"/>
                          <w:szCs w:val="20"/>
                          <w:lang w:val="de-DE"/>
                        </w:rPr>
                      </w:pPr>
                      <w:r w:rsidRPr="00976A2F">
                        <w:rPr>
                          <w:rFonts w:ascii="Arial" w:hAnsi="Arial" w:cs="Arial"/>
                          <w:sz w:val="20"/>
                          <w:szCs w:val="20"/>
                          <w:lang w:val="de-DE"/>
                        </w:rPr>
                        <w:t>Tel: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Tel: +49 (0) 6251-17550-18</w:t>
                      </w:r>
                    </w:p>
                    <w:p w14:paraId="2F4DBB90" w14:textId="77777777" w:rsidR="008E10D0" w:rsidRPr="00976A2F" w:rsidRDefault="008E10D0" w:rsidP="008E10D0">
                      <w:pPr>
                        <w:rPr>
                          <w:sz w:val="20"/>
                          <w:szCs w:val="20"/>
                          <w:lang w:val="de-DE"/>
                        </w:rPr>
                      </w:pPr>
                      <w:r w:rsidRPr="00976A2F">
                        <w:rPr>
                          <w:rFonts w:ascii="Arial" w:hAnsi="Arial" w:cs="Arial" w:hint="eastAsia"/>
                          <w:sz w:val="20"/>
                          <w:szCs w:val="20"/>
                          <w:lang w:val="de-DE"/>
                        </w:rPr>
                        <w:t>wolfgang.moersch@zwick</w:t>
                      </w:r>
                      <w:r w:rsidRPr="00976A2F">
                        <w:rPr>
                          <w:rFonts w:ascii="Arial" w:hAnsi="Arial" w:cs="Arial"/>
                          <w:sz w:val="20"/>
                          <w:szCs w:val="20"/>
                          <w:lang w:val="de-DE"/>
                        </w:rPr>
                        <w:t>roell</w:t>
                      </w:r>
                      <w:r w:rsidRPr="00976A2F">
                        <w:rPr>
                          <w:rFonts w:ascii="Arial" w:hAnsi="Arial" w:cs="Arial" w:hint="eastAsia"/>
                          <w:sz w:val="20"/>
                          <w:szCs w:val="20"/>
                          <w:lang w:val="de-DE"/>
                        </w:rPr>
                        <w:t>.</w:t>
                      </w:r>
                      <w:r w:rsidRPr="00976A2F">
                        <w:rPr>
                          <w:rFonts w:ascii="Arial" w:hAnsi="Arial" w:cs="Arial"/>
                          <w:sz w:val="20"/>
                          <w:szCs w:val="20"/>
                          <w:lang w:val="de-DE"/>
                        </w:rPr>
                        <w:t>com</w:t>
                      </w:r>
                      <w:r w:rsidRPr="00976A2F">
                        <w:rPr>
                          <w:rFonts w:ascii="Arial" w:hAnsi="Arial" w:cs="Arial" w:hint="eastAsia"/>
                          <w:sz w:val="20"/>
                          <w:szCs w:val="20"/>
                          <w:lang w:val="de-DE"/>
                        </w:rPr>
                        <w:t xml:space="preserve">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peter.stipp@awikom.de</w:t>
                      </w:r>
                    </w:p>
                    <w:p w14:paraId="54214AE8" w14:textId="77777777" w:rsidR="008E10D0" w:rsidRPr="00976A2F" w:rsidRDefault="008E10D0" w:rsidP="008E10D0">
                      <w:pPr>
                        <w:rPr>
                          <w:rFonts w:ascii="Arial" w:hAnsi="Arial" w:cs="Arial"/>
                          <w:sz w:val="20"/>
                          <w:szCs w:val="20"/>
                          <w:lang w:val="de-DE"/>
                        </w:rPr>
                      </w:pPr>
                      <w:r w:rsidRPr="00976A2F">
                        <w:rPr>
                          <w:rFonts w:ascii="Arial" w:hAnsi="Arial" w:cs="Arial"/>
                          <w:sz w:val="20"/>
                          <w:szCs w:val="20"/>
                          <w:lang w:val="de-DE"/>
                        </w:rPr>
                        <w:t>www.zwickroell.com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anchorx="margin"/>
              </v:shape>
            </w:pict>
          </mc:Fallback>
        </mc:AlternateContent>
      </w:r>
      <w:r w:rsidR="00D05F8D">
        <w:rPr>
          <w:rFonts w:ascii="Arial" w:hAnsi="Arial" w:cs="Arial"/>
          <w:sz w:val="16"/>
          <w:szCs w:val="16"/>
        </w:rPr>
        <w:t xml:space="preserve">   </w:t>
      </w:r>
    </w:p>
    <w:p w14:paraId="4D8DEE81" w14:textId="3E2D8BEE" w:rsidR="008E10D0" w:rsidRDefault="00D05F8D" w:rsidP="008E10D0">
      <w:pPr>
        <w:pStyle w:val="KeinLeerraum"/>
        <w:spacing w:line="360" w:lineRule="auto"/>
        <w:rPr>
          <w:rFonts w:ascii="Arial" w:hAnsi="Arial" w:cs="Arial"/>
          <w:sz w:val="16"/>
          <w:szCs w:val="16"/>
        </w:rPr>
      </w:pPr>
      <w:r>
        <w:rPr>
          <w:rFonts w:ascii="Arial" w:hAnsi="Arial" w:cs="Arial"/>
          <w:sz w:val="16"/>
          <w:szCs w:val="16"/>
        </w:rPr>
        <w:t xml:space="preserve"> </w:t>
      </w:r>
    </w:p>
    <w:p w14:paraId="745DEF5E" w14:textId="77777777" w:rsidR="00A95D36" w:rsidRDefault="00A95D36" w:rsidP="008E10D0">
      <w:pPr>
        <w:pStyle w:val="KeinLeerraum"/>
        <w:spacing w:line="360" w:lineRule="auto"/>
        <w:rPr>
          <w:rFonts w:ascii="Arial" w:hAnsi="Arial" w:cs="Arial"/>
          <w:sz w:val="16"/>
          <w:szCs w:val="16"/>
        </w:rPr>
      </w:pPr>
    </w:p>
    <w:p w14:paraId="7F6475EF" w14:textId="42868873" w:rsidR="008E10D0" w:rsidRDefault="00A95D36" w:rsidP="008E10D0">
      <w:pPr>
        <w:pStyle w:val="KeinLeerraum"/>
        <w:spacing w:line="360" w:lineRule="auto"/>
        <w:rPr>
          <w:rFonts w:ascii="Arial" w:hAnsi="Arial" w:cs="Arial"/>
          <w:sz w:val="16"/>
          <w:szCs w:val="16"/>
        </w:rPr>
      </w:pPr>
      <w:r>
        <w:rPr>
          <w:rFonts w:ascii="Arial" w:hAnsi="Arial" w:cs="Arial"/>
          <w:b/>
          <w:noProof/>
          <w:sz w:val="28"/>
          <w:szCs w:val="28"/>
          <w:shd w:val="clear" w:color="auto" w:fill="FFFFFF"/>
        </w:rPr>
        <w:drawing>
          <wp:inline distT="0" distB="0" distL="0" distR="0" wp14:anchorId="5768170C" wp14:editId="0B71B8E9">
            <wp:extent cx="4162425" cy="2937363"/>
            <wp:effectExtent l="0" t="0" r="0" b="0"/>
            <wp:docPr id="1" name="Grafik 1" descr="C:\Users\mstanulla\AppData\Local\Microsoft\Windows\INetCache\Content.Word\AllroundLine-testing-machines-from-ZwickRoell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tanulla\AppData\Local\Microsoft\Windows\INetCache\Content.Word\AllroundLine-testing-machines-from-ZwickRoell_pri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832" cy="2953176"/>
                    </a:xfrm>
                    <a:prstGeom prst="rect">
                      <a:avLst/>
                    </a:prstGeom>
                    <a:noFill/>
                    <a:ln>
                      <a:noFill/>
                    </a:ln>
                  </pic:spPr>
                </pic:pic>
              </a:graphicData>
            </a:graphic>
          </wp:inline>
        </w:drawing>
      </w:r>
    </w:p>
    <w:p w14:paraId="1C438255" w14:textId="371D3149" w:rsidR="008E10D0" w:rsidRDefault="000B58A9" w:rsidP="00305777">
      <w:pPr>
        <w:pStyle w:val="KeinLeerraum"/>
        <w:spacing w:line="480" w:lineRule="auto"/>
        <w:rPr>
          <w:rFonts w:ascii="Arial" w:hAnsi="Arial" w:cs="Arial"/>
          <w:sz w:val="16"/>
          <w:szCs w:val="16"/>
        </w:rPr>
      </w:pPr>
      <w:bookmarkStart w:id="0" w:name="_GoBack"/>
      <w:bookmarkEnd w:id="0"/>
      <w:r w:rsidRPr="000B58A9">
        <w:rPr>
          <w:rFonts w:ascii="Arial" w:hAnsi="Arial" w:cs="Arial"/>
          <w:bCs/>
          <w:sz w:val="16"/>
          <w:szCs w:val="16"/>
        </w:rPr>
        <w:t xml:space="preserve">Universalprüfmaschinen der Serie </w:t>
      </w:r>
      <w:proofErr w:type="spellStart"/>
      <w:proofErr w:type="gramStart"/>
      <w:r w:rsidRPr="000B58A9">
        <w:rPr>
          <w:rFonts w:ascii="Arial" w:hAnsi="Arial" w:cs="Arial"/>
          <w:bCs/>
          <w:sz w:val="16"/>
          <w:szCs w:val="16"/>
        </w:rPr>
        <w:t>AllroundLine</w:t>
      </w:r>
      <w:proofErr w:type="spellEnd"/>
      <w:r w:rsidRPr="000B58A9">
        <w:rPr>
          <w:rFonts w:ascii="Arial" w:hAnsi="Arial" w:cs="Arial"/>
          <w:bCs/>
          <w:sz w:val="16"/>
          <w:szCs w:val="16"/>
        </w:rPr>
        <w:t xml:space="preserve"> </w:t>
      </w:r>
      <w:r w:rsidR="005806BC">
        <w:rPr>
          <w:rFonts w:ascii="Arial" w:hAnsi="Arial" w:cs="Arial"/>
          <w:bCs/>
          <w:sz w:val="16"/>
          <w:szCs w:val="16"/>
          <w:lang w:val="it-IT"/>
        </w:rPr>
        <w:t xml:space="preserve"> </w:t>
      </w:r>
      <w:r w:rsidR="008E10D0">
        <w:rPr>
          <w:rFonts w:ascii="Arial" w:hAnsi="Arial" w:cs="Arial"/>
          <w:bCs/>
          <w:sz w:val="16"/>
          <w:szCs w:val="16"/>
        </w:rPr>
        <w:t>(</w:t>
      </w:r>
      <w:proofErr w:type="gramEnd"/>
      <w:r w:rsidR="008E10D0">
        <w:rPr>
          <w:rFonts w:ascii="Arial" w:hAnsi="Arial" w:cs="Arial"/>
          <w:sz w:val="16"/>
          <w:szCs w:val="16"/>
        </w:rPr>
        <w:t xml:space="preserve">Bildquelle: </w:t>
      </w:r>
      <w:proofErr w:type="spellStart"/>
      <w:r w:rsidR="008E10D0">
        <w:rPr>
          <w:rFonts w:ascii="Arial" w:hAnsi="Arial" w:cs="Arial"/>
          <w:sz w:val="16"/>
          <w:szCs w:val="16"/>
        </w:rPr>
        <w:t>ZwickRoell</w:t>
      </w:r>
      <w:proofErr w:type="spellEnd"/>
      <w:r w:rsidR="008E10D0">
        <w:rPr>
          <w:rFonts w:ascii="Arial" w:hAnsi="Arial" w:cs="Arial"/>
          <w:sz w:val="16"/>
          <w:szCs w:val="16"/>
        </w:rPr>
        <w:t xml:space="preserve">) </w:t>
      </w:r>
      <w:r w:rsidR="008E10D0">
        <w:rPr>
          <w:rFonts w:ascii="Arial" w:hAnsi="Arial" w:cs="Arial"/>
          <w:noProof/>
          <w:sz w:val="16"/>
          <w:szCs w:val="16"/>
        </w:rPr>
        <w:t xml:space="preserve">                                                                             </w:t>
      </w:r>
    </w:p>
    <w:p w14:paraId="39CC4234" w14:textId="57788260" w:rsidR="00666613" w:rsidRDefault="00666613" w:rsidP="00AD59E1">
      <w:pPr>
        <w:pStyle w:val="Lead-In"/>
        <w:suppressAutoHyphens/>
        <w:spacing w:after="0" w:line="240" w:lineRule="auto"/>
        <w:jc w:val="left"/>
        <w:rPr>
          <w:rFonts w:ascii="Arial" w:hAnsi="Arial" w:cs="Arial"/>
          <w:b w:val="0"/>
          <w:sz w:val="16"/>
          <w:szCs w:val="16"/>
          <w:lang w:val="it-IT"/>
        </w:rPr>
      </w:pPr>
    </w:p>
    <w:p w14:paraId="6E36FC4F" w14:textId="77777777" w:rsidR="00666613" w:rsidRDefault="00666613" w:rsidP="00AD59E1">
      <w:pPr>
        <w:pStyle w:val="Lead-In"/>
        <w:suppressAutoHyphens/>
        <w:spacing w:after="0" w:line="240" w:lineRule="auto"/>
        <w:jc w:val="left"/>
        <w:rPr>
          <w:rFonts w:ascii="Arial" w:hAnsi="Arial" w:cs="Arial"/>
          <w:b w:val="0"/>
          <w:sz w:val="16"/>
          <w:szCs w:val="16"/>
          <w:lang w:val="it-IT"/>
        </w:rPr>
      </w:pPr>
    </w:p>
    <w:p w14:paraId="155E689C" w14:textId="77777777" w:rsidR="005806BC" w:rsidRDefault="005806BC" w:rsidP="00007BE1">
      <w:pPr>
        <w:pStyle w:val="Lead-In"/>
        <w:suppressAutoHyphens/>
        <w:jc w:val="left"/>
        <w:rPr>
          <w:rFonts w:ascii="Arial" w:hAnsi="Arial" w:cs="Arial"/>
          <w:color w:val="CC0000"/>
          <w:sz w:val="20"/>
          <w:szCs w:val="20"/>
        </w:rPr>
      </w:pPr>
    </w:p>
    <w:p w14:paraId="3AD7B737" w14:textId="6ADC02A5"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4F048698"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6DE3" id="Textfeld 5" o:spid="_x0000_s1032"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Bp499u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w:t>
      </w:r>
      <w:r w:rsidR="005C29A4">
        <w:rPr>
          <w:rFonts w:ascii="Arial" w:hAnsi="Arial"/>
        </w:rPr>
        <w:softHyphen/>
      </w:r>
      <w:r w:rsidRPr="009E67E5">
        <w:rPr>
          <w:rFonts w:ascii="Arial" w:hAnsi="Arial"/>
        </w:rPr>
        <w:t>prüfsystemen. In Zahlen au</w:t>
      </w:r>
      <w:r>
        <w:rPr>
          <w:rFonts w:ascii="Arial" w:hAnsi="Arial"/>
        </w:rPr>
        <w:t>sgedrückt: Im Geschäftsj</w:t>
      </w:r>
      <w:r w:rsidR="0030655F">
        <w:rPr>
          <w:rFonts w:ascii="Arial" w:hAnsi="Arial"/>
        </w:rPr>
        <w:t>ahr 2019</w:t>
      </w:r>
      <w:r w:rsidRPr="009E67E5">
        <w:rPr>
          <w:rFonts w:ascii="Arial" w:hAnsi="Arial"/>
        </w:rPr>
        <w:t xml:space="preserve"> erzielte das Unternehmen einen </w:t>
      </w:r>
      <w:r w:rsidR="0030655F">
        <w:rPr>
          <w:rFonts w:ascii="Arial" w:hAnsi="Arial"/>
        </w:rPr>
        <w:t>Umsatz von 236</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5" w:history="1">
        <w:r w:rsidR="001501F0" w:rsidRPr="00FA466C">
          <w:rPr>
            <w:rStyle w:val="Hyperlink"/>
            <w:rFonts w:ascii="Arial" w:hAnsi="Arial"/>
          </w:rPr>
          <w:t>www.zwickroell.com</w:t>
        </w:r>
      </w:hyperlink>
    </w:p>
    <w:sectPr w:rsidR="00AD59E1" w:rsidRPr="006B7C90" w:rsidSect="0057249E">
      <w:headerReference w:type="even" r:id="rId16"/>
      <w:headerReference w:type="default" r:id="rId17"/>
      <w:headerReference w:type="first" r:id="rId18"/>
      <w:footerReference w:type="first" r:id="rId19"/>
      <w:pgSz w:w="11900" w:h="16840"/>
      <w:pgMar w:top="1418" w:right="1552"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305777">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5"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3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1558"/>
    <w:multiLevelType w:val="hybridMultilevel"/>
    <w:tmpl w:val="1968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7B4DC2"/>
    <w:multiLevelType w:val="hybridMultilevel"/>
    <w:tmpl w:val="BCB063C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6F211361"/>
    <w:multiLevelType w:val="multilevel"/>
    <w:tmpl w:val="31DE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A"/>
    <w:rsid w:val="00003FEE"/>
    <w:rsid w:val="00004927"/>
    <w:rsid w:val="00007BE1"/>
    <w:rsid w:val="0001668B"/>
    <w:rsid w:val="00022459"/>
    <w:rsid w:val="000329D8"/>
    <w:rsid w:val="00032A9A"/>
    <w:rsid w:val="000363A1"/>
    <w:rsid w:val="000577C1"/>
    <w:rsid w:val="000602CF"/>
    <w:rsid w:val="00061981"/>
    <w:rsid w:val="00065298"/>
    <w:rsid w:val="00066E90"/>
    <w:rsid w:val="0007408E"/>
    <w:rsid w:val="000746A4"/>
    <w:rsid w:val="0008117E"/>
    <w:rsid w:val="00081985"/>
    <w:rsid w:val="00090EBA"/>
    <w:rsid w:val="000957CA"/>
    <w:rsid w:val="000A2E71"/>
    <w:rsid w:val="000A4026"/>
    <w:rsid w:val="000A41CF"/>
    <w:rsid w:val="000A676D"/>
    <w:rsid w:val="000A7898"/>
    <w:rsid w:val="000B224E"/>
    <w:rsid w:val="000B58A9"/>
    <w:rsid w:val="000C03BC"/>
    <w:rsid w:val="000C2472"/>
    <w:rsid w:val="000C7ACF"/>
    <w:rsid w:val="000E0605"/>
    <w:rsid w:val="000E0ACB"/>
    <w:rsid w:val="000E2163"/>
    <w:rsid w:val="000F052D"/>
    <w:rsid w:val="00103962"/>
    <w:rsid w:val="00104F9E"/>
    <w:rsid w:val="0010715A"/>
    <w:rsid w:val="001158AE"/>
    <w:rsid w:val="001179B3"/>
    <w:rsid w:val="00136C10"/>
    <w:rsid w:val="001501F0"/>
    <w:rsid w:val="00152A87"/>
    <w:rsid w:val="00155A63"/>
    <w:rsid w:val="001567B9"/>
    <w:rsid w:val="00165202"/>
    <w:rsid w:val="0016656D"/>
    <w:rsid w:val="001874E2"/>
    <w:rsid w:val="001875AC"/>
    <w:rsid w:val="00194405"/>
    <w:rsid w:val="00196278"/>
    <w:rsid w:val="001A00DD"/>
    <w:rsid w:val="001A22ED"/>
    <w:rsid w:val="001A7B79"/>
    <w:rsid w:val="001B2669"/>
    <w:rsid w:val="001B6E7F"/>
    <w:rsid w:val="001B7E84"/>
    <w:rsid w:val="001C756C"/>
    <w:rsid w:val="001E1206"/>
    <w:rsid w:val="001F238A"/>
    <w:rsid w:val="00201622"/>
    <w:rsid w:val="00201B67"/>
    <w:rsid w:val="00203B82"/>
    <w:rsid w:val="00212C1D"/>
    <w:rsid w:val="002161F7"/>
    <w:rsid w:val="00221CDF"/>
    <w:rsid w:val="00222559"/>
    <w:rsid w:val="00226427"/>
    <w:rsid w:val="00240CAC"/>
    <w:rsid w:val="00260FB3"/>
    <w:rsid w:val="0026479E"/>
    <w:rsid w:val="002668A9"/>
    <w:rsid w:val="00267F13"/>
    <w:rsid w:val="002725BB"/>
    <w:rsid w:val="002743D8"/>
    <w:rsid w:val="00284B95"/>
    <w:rsid w:val="0029603D"/>
    <w:rsid w:val="002B1BC6"/>
    <w:rsid w:val="002B239E"/>
    <w:rsid w:val="002B630E"/>
    <w:rsid w:val="002C1E38"/>
    <w:rsid w:val="002C3C31"/>
    <w:rsid w:val="002C6BAC"/>
    <w:rsid w:val="002D14C6"/>
    <w:rsid w:val="002D1EB6"/>
    <w:rsid w:val="002D604E"/>
    <w:rsid w:val="002E19A6"/>
    <w:rsid w:val="002F025F"/>
    <w:rsid w:val="002F07CF"/>
    <w:rsid w:val="00305777"/>
    <w:rsid w:val="0030655F"/>
    <w:rsid w:val="00315EA4"/>
    <w:rsid w:val="00320509"/>
    <w:rsid w:val="00326BE7"/>
    <w:rsid w:val="003336A0"/>
    <w:rsid w:val="003341C6"/>
    <w:rsid w:val="00340609"/>
    <w:rsid w:val="00350370"/>
    <w:rsid w:val="00360220"/>
    <w:rsid w:val="00381885"/>
    <w:rsid w:val="003863BD"/>
    <w:rsid w:val="00387DA5"/>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2213"/>
    <w:rsid w:val="004734E6"/>
    <w:rsid w:val="004B797D"/>
    <w:rsid w:val="004E221A"/>
    <w:rsid w:val="004E432C"/>
    <w:rsid w:val="004E5C1E"/>
    <w:rsid w:val="00504F8C"/>
    <w:rsid w:val="00510AE4"/>
    <w:rsid w:val="0052442A"/>
    <w:rsid w:val="005250ED"/>
    <w:rsid w:val="00526500"/>
    <w:rsid w:val="00542DF8"/>
    <w:rsid w:val="00545E46"/>
    <w:rsid w:val="0055245A"/>
    <w:rsid w:val="00553B17"/>
    <w:rsid w:val="0057249E"/>
    <w:rsid w:val="0057784B"/>
    <w:rsid w:val="005806BC"/>
    <w:rsid w:val="00580D39"/>
    <w:rsid w:val="00582849"/>
    <w:rsid w:val="00583579"/>
    <w:rsid w:val="00593CE8"/>
    <w:rsid w:val="00597848"/>
    <w:rsid w:val="005B4219"/>
    <w:rsid w:val="005B7619"/>
    <w:rsid w:val="005C29A4"/>
    <w:rsid w:val="005C3BEE"/>
    <w:rsid w:val="005D08F4"/>
    <w:rsid w:val="005D6222"/>
    <w:rsid w:val="005D6F89"/>
    <w:rsid w:val="005D79FE"/>
    <w:rsid w:val="005E21D2"/>
    <w:rsid w:val="005E39A9"/>
    <w:rsid w:val="005E7AB7"/>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66613"/>
    <w:rsid w:val="00667BE4"/>
    <w:rsid w:val="006834E5"/>
    <w:rsid w:val="006B24A3"/>
    <w:rsid w:val="006B2D0F"/>
    <w:rsid w:val="006B31E8"/>
    <w:rsid w:val="006B49DC"/>
    <w:rsid w:val="006B5686"/>
    <w:rsid w:val="006B5F95"/>
    <w:rsid w:val="006B6289"/>
    <w:rsid w:val="006B6B6F"/>
    <w:rsid w:val="006B7C90"/>
    <w:rsid w:val="006C4861"/>
    <w:rsid w:val="006D6709"/>
    <w:rsid w:val="006F2460"/>
    <w:rsid w:val="006F63B2"/>
    <w:rsid w:val="0070364E"/>
    <w:rsid w:val="00705F6C"/>
    <w:rsid w:val="00707454"/>
    <w:rsid w:val="0071431C"/>
    <w:rsid w:val="00714E97"/>
    <w:rsid w:val="00715C2E"/>
    <w:rsid w:val="007162B8"/>
    <w:rsid w:val="00717819"/>
    <w:rsid w:val="00731141"/>
    <w:rsid w:val="00737256"/>
    <w:rsid w:val="007445EB"/>
    <w:rsid w:val="007448B9"/>
    <w:rsid w:val="00753D42"/>
    <w:rsid w:val="007605A8"/>
    <w:rsid w:val="00763866"/>
    <w:rsid w:val="00765772"/>
    <w:rsid w:val="0077088A"/>
    <w:rsid w:val="00786E9B"/>
    <w:rsid w:val="0079336E"/>
    <w:rsid w:val="007A2DF7"/>
    <w:rsid w:val="007A3518"/>
    <w:rsid w:val="007A7793"/>
    <w:rsid w:val="007B727E"/>
    <w:rsid w:val="007C7F72"/>
    <w:rsid w:val="007E463B"/>
    <w:rsid w:val="007E7FBC"/>
    <w:rsid w:val="007F6A4A"/>
    <w:rsid w:val="007F798E"/>
    <w:rsid w:val="0080006B"/>
    <w:rsid w:val="008023DF"/>
    <w:rsid w:val="00817947"/>
    <w:rsid w:val="00824296"/>
    <w:rsid w:val="00826775"/>
    <w:rsid w:val="00827698"/>
    <w:rsid w:val="0083192A"/>
    <w:rsid w:val="00835D24"/>
    <w:rsid w:val="00835DBE"/>
    <w:rsid w:val="0083654B"/>
    <w:rsid w:val="00847079"/>
    <w:rsid w:val="008500D0"/>
    <w:rsid w:val="008519C0"/>
    <w:rsid w:val="00851FD3"/>
    <w:rsid w:val="008529E7"/>
    <w:rsid w:val="0085754C"/>
    <w:rsid w:val="00867051"/>
    <w:rsid w:val="00873E05"/>
    <w:rsid w:val="008747A3"/>
    <w:rsid w:val="00874B3F"/>
    <w:rsid w:val="00883A0C"/>
    <w:rsid w:val="008B232F"/>
    <w:rsid w:val="008B5ADE"/>
    <w:rsid w:val="008C3816"/>
    <w:rsid w:val="008D5446"/>
    <w:rsid w:val="008D636E"/>
    <w:rsid w:val="008D7DC2"/>
    <w:rsid w:val="008E10D0"/>
    <w:rsid w:val="008E1954"/>
    <w:rsid w:val="008E1C37"/>
    <w:rsid w:val="008F1205"/>
    <w:rsid w:val="008F3D3A"/>
    <w:rsid w:val="00904D64"/>
    <w:rsid w:val="009108B4"/>
    <w:rsid w:val="00911A89"/>
    <w:rsid w:val="00920A2B"/>
    <w:rsid w:val="0092478C"/>
    <w:rsid w:val="0092729C"/>
    <w:rsid w:val="009321BD"/>
    <w:rsid w:val="00945C2D"/>
    <w:rsid w:val="00957865"/>
    <w:rsid w:val="009608B7"/>
    <w:rsid w:val="009619E6"/>
    <w:rsid w:val="0096275A"/>
    <w:rsid w:val="00970294"/>
    <w:rsid w:val="00973D48"/>
    <w:rsid w:val="00976A2F"/>
    <w:rsid w:val="009813C9"/>
    <w:rsid w:val="009832F7"/>
    <w:rsid w:val="00995E7E"/>
    <w:rsid w:val="009A783B"/>
    <w:rsid w:val="009B4D79"/>
    <w:rsid w:val="009B5500"/>
    <w:rsid w:val="009B753A"/>
    <w:rsid w:val="009C5440"/>
    <w:rsid w:val="009D4D96"/>
    <w:rsid w:val="009E0869"/>
    <w:rsid w:val="009E1035"/>
    <w:rsid w:val="009E67E5"/>
    <w:rsid w:val="009F0FF8"/>
    <w:rsid w:val="009F760D"/>
    <w:rsid w:val="009F7DDF"/>
    <w:rsid w:val="00A045D4"/>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95D36"/>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741E"/>
    <w:rsid w:val="00B1008F"/>
    <w:rsid w:val="00B10A89"/>
    <w:rsid w:val="00B121CC"/>
    <w:rsid w:val="00B125B1"/>
    <w:rsid w:val="00B13192"/>
    <w:rsid w:val="00B22C63"/>
    <w:rsid w:val="00B2482C"/>
    <w:rsid w:val="00B24DFA"/>
    <w:rsid w:val="00B405FA"/>
    <w:rsid w:val="00B40D14"/>
    <w:rsid w:val="00B410D5"/>
    <w:rsid w:val="00B471EF"/>
    <w:rsid w:val="00B56450"/>
    <w:rsid w:val="00B64464"/>
    <w:rsid w:val="00B65740"/>
    <w:rsid w:val="00B70651"/>
    <w:rsid w:val="00B73431"/>
    <w:rsid w:val="00B8348E"/>
    <w:rsid w:val="00B83B9A"/>
    <w:rsid w:val="00B9496B"/>
    <w:rsid w:val="00BA2DD1"/>
    <w:rsid w:val="00BA383B"/>
    <w:rsid w:val="00BC7614"/>
    <w:rsid w:val="00BD0E34"/>
    <w:rsid w:val="00BE6FC8"/>
    <w:rsid w:val="00BF1C78"/>
    <w:rsid w:val="00BF2961"/>
    <w:rsid w:val="00BF2A6F"/>
    <w:rsid w:val="00C0557B"/>
    <w:rsid w:val="00C11AB9"/>
    <w:rsid w:val="00C1690B"/>
    <w:rsid w:val="00C175A1"/>
    <w:rsid w:val="00C26721"/>
    <w:rsid w:val="00C276B5"/>
    <w:rsid w:val="00C322B7"/>
    <w:rsid w:val="00C32DB3"/>
    <w:rsid w:val="00C338F2"/>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5E9B"/>
    <w:rsid w:val="00CE26EE"/>
    <w:rsid w:val="00CE304C"/>
    <w:rsid w:val="00CE4B0C"/>
    <w:rsid w:val="00CE527F"/>
    <w:rsid w:val="00CE737B"/>
    <w:rsid w:val="00CF5FF1"/>
    <w:rsid w:val="00D05773"/>
    <w:rsid w:val="00D05DBE"/>
    <w:rsid w:val="00D05F8D"/>
    <w:rsid w:val="00D13D6E"/>
    <w:rsid w:val="00D17636"/>
    <w:rsid w:val="00D31B0B"/>
    <w:rsid w:val="00D632C0"/>
    <w:rsid w:val="00D67382"/>
    <w:rsid w:val="00D816D5"/>
    <w:rsid w:val="00D818F7"/>
    <w:rsid w:val="00D825EE"/>
    <w:rsid w:val="00D9704B"/>
    <w:rsid w:val="00DA0B97"/>
    <w:rsid w:val="00DA737F"/>
    <w:rsid w:val="00DB5C34"/>
    <w:rsid w:val="00DC794A"/>
    <w:rsid w:val="00DF16E7"/>
    <w:rsid w:val="00E015C3"/>
    <w:rsid w:val="00E06F8A"/>
    <w:rsid w:val="00E136CA"/>
    <w:rsid w:val="00E14D26"/>
    <w:rsid w:val="00E158A9"/>
    <w:rsid w:val="00E23390"/>
    <w:rsid w:val="00E24CD7"/>
    <w:rsid w:val="00E3017E"/>
    <w:rsid w:val="00E43D50"/>
    <w:rsid w:val="00E447CE"/>
    <w:rsid w:val="00E469C0"/>
    <w:rsid w:val="00E53A82"/>
    <w:rsid w:val="00E53F24"/>
    <w:rsid w:val="00E55298"/>
    <w:rsid w:val="00E65DB0"/>
    <w:rsid w:val="00E74ABB"/>
    <w:rsid w:val="00E81950"/>
    <w:rsid w:val="00E90027"/>
    <w:rsid w:val="00E932E2"/>
    <w:rsid w:val="00E97736"/>
    <w:rsid w:val="00EA0149"/>
    <w:rsid w:val="00EA310F"/>
    <w:rsid w:val="00EA4A25"/>
    <w:rsid w:val="00EB15CA"/>
    <w:rsid w:val="00EB79E1"/>
    <w:rsid w:val="00EC1529"/>
    <w:rsid w:val="00EC2AC5"/>
    <w:rsid w:val="00ED1FB8"/>
    <w:rsid w:val="00EE01EC"/>
    <w:rsid w:val="00EE2515"/>
    <w:rsid w:val="00EF3104"/>
    <w:rsid w:val="00F02A07"/>
    <w:rsid w:val="00F07C42"/>
    <w:rsid w:val="00F119C5"/>
    <w:rsid w:val="00F16483"/>
    <w:rsid w:val="00F16BEB"/>
    <w:rsid w:val="00F17C28"/>
    <w:rsid w:val="00F211AB"/>
    <w:rsid w:val="00F34345"/>
    <w:rsid w:val="00F37858"/>
    <w:rsid w:val="00F42DF6"/>
    <w:rsid w:val="00F50E93"/>
    <w:rsid w:val="00F51033"/>
    <w:rsid w:val="00F666BB"/>
    <w:rsid w:val="00F67087"/>
    <w:rsid w:val="00F76828"/>
    <w:rsid w:val="00F84E23"/>
    <w:rsid w:val="00F8518B"/>
    <w:rsid w:val="00F95562"/>
    <w:rsid w:val="00FA1E90"/>
    <w:rsid w:val="00FA3CE9"/>
    <w:rsid w:val="00FA4C4B"/>
    <w:rsid w:val="00FA65BC"/>
    <w:rsid w:val="00FB024D"/>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3ACE84D"/>
  <w15:docId w15:val="{D174B9E7-FA69-4D8F-B16F-D66FC64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it-IT"/>
    </w:rPr>
  </w:style>
  <w:style w:type="paragraph" w:styleId="berschrift1">
    <w:name w:val="heading 1"/>
    <w:basedOn w:val="Standard"/>
    <w:next w:val="Standard"/>
    <w:link w:val="berschrift1Zchn"/>
    <w:uiPriority w:val="9"/>
    <w:qFormat/>
    <w:rsid w:val="00957865"/>
    <w:pPr>
      <w:keepNext/>
      <w:keepLines/>
      <w:spacing w:before="240"/>
      <w:outlineLvl w:val="0"/>
    </w:pPr>
    <w:rPr>
      <w:rFonts w:asciiTheme="majorHAnsi" w:eastAsiaTheme="majorEastAsia" w:hAnsiTheme="majorHAnsi" w:cstheme="majorBidi"/>
      <w:color w:val="365F91"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78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www.zwickroell.com" TargetMode="External"/><Relationship Id="rId10" Type="http://schemas.openxmlformats.org/officeDocument/2006/relationships/image" Target="media/image10.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DF1D-D84B-4A60-88D3-0CF94207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4</cp:revision>
  <cp:lastPrinted>2020-10-15T07:23:00Z</cp:lastPrinted>
  <dcterms:created xsi:type="dcterms:W3CDTF">2020-10-14T10:20:00Z</dcterms:created>
  <dcterms:modified xsi:type="dcterms:W3CDTF">2020-10-15T07:24:00Z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