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286CA" w14:textId="77777777" w:rsidR="00F84E23" w:rsidRDefault="00F84E23" w:rsidP="00F84E23">
      <w:pPr>
        <w:pStyle w:val="KeinLeerraum"/>
        <w:rPr>
          <w:rFonts w:ascii="Helvetica" w:hAnsi="Helvetica" w:cs="Times"/>
          <w:b/>
          <w:bCs/>
          <w:sz w:val="28"/>
          <w:szCs w:val="26"/>
        </w:rPr>
      </w:pPr>
      <w:proofErr w:type="spellStart"/>
      <w:r w:rsidRPr="00F84E23">
        <w:rPr>
          <w:rFonts w:ascii="Helvetica" w:hAnsi="Helvetica" w:cs="Times"/>
          <w:b/>
          <w:bCs/>
          <w:sz w:val="28"/>
          <w:szCs w:val="26"/>
        </w:rPr>
        <w:t>ZwickRoell</w:t>
      </w:r>
      <w:proofErr w:type="spellEnd"/>
      <w:r w:rsidRPr="00F84E23">
        <w:rPr>
          <w:rFonts w:ascii="Helvetica" w:hAnsi="Helvetica" w:cs="Times"/>
          <w:b/>
          <w:bCs/>
          <w:sz w:val="28"/>
          <w:szCs w:val="26"/>
        </w:rPr>
        <w:t xml:space="preserve"> </w:t>
      </w:r>
      <w:proofErr w:type="spellStart"/>
      <w:r w:rsidRPr="00F84E23">
        <w:rPr>
          <w:rFonts w:ascii="Helvetica" w:hAnsi="Helvetica" w:cs="Times"/>
          <w:b/>
          <w:bCs/>
          <w:sz w:val="28"/>
          <w:szCs w:val="26"/>
        </w:rPr>
        <w:t>roboTest</w:t>
      </w:r>
      <w:proofErr w:type="spellEnd"/>
      <w:r w:rsidRPr="00F84E23">
        <w:rPr>
          <w:rFonts w:ascii="Helvetica" w:hAnsi="Helvetica" w:cs="Times"/>
          <w:b/>
          <w:bCs/>
          <w:sz w:val="28"/>
          <w:szCs w:val="26"/>
        </w:rPr>
        <w:t xml:space="preserve"> N – </w:t>
      </w:r>
    </w:p>
    <w:p w14:paraId="17AAA4C9" w14:textId="7C40F8BD" w:rsidR="00F84E23" w:rsidRPr="00F84E23" w:rsidRDefault="00F84E23" w:rsidP="00F84E23">
      <w:pPr>
        <w:pStyle w:val="KeinLeerraum"/>
        <w:rPr>
          <w:rFonts w:ascii="Helvetica" w:hAnsi="Helvetica" w:cs="Times"/>
          <w:b/>
          <w:bCs/>
          <w:sz w:val="28"/>
          <w:szCs w:val="26"/>
        </w:rPr>
      </w:pPr>
      <w:r w:rsidRPr="00F84E23">
        <w:rPr>
          <w:rFonts w:ascii="Helvetica" w:hAnsi="Helvetica" w:cs="Times"/>
          <w:b/>
          <w:bCs/>
          <w:sz w:val="28"/>
          <w:szCs w:val="26"/>
        </w:rPr>
        <w:t>vollautomatische Kleinserienprüfungen im Labor</w:t>
      </w:r>
    </w:p>
    <w:p w14:paraId="3AB0AF95" w14:textId="27444408" w:rsidR="000746A4" w:rsidRPr="00F84E23" w:rsidRDefault="009321BD" w:rsidP="00165202">
      <w:pPr>
        <w:pStyle w:val="KeinLeerraum"/>
        <w:rPr>
          <w:rFonts w:ascii="Arial" w:hAnsi="Arial"/>
          <w:b/>
          <w:sz w:val="28"/>
          <w:szCs w:val="28"/>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3ECAF855">
                <wp:simplePos x="0" y="0"/>
                <wp:positionH relativeFrom="column">
                  <wp:posOffset>10160</wp:posOffset>
                </wp:positionH>
                <wp:positionV relativeFrom="paragraph">
                  <wp:posOffset>213360</wp:posOffset>
                </wp:positionV>
                <wp:extent cx="5829300" cy="139065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390650"/>
                        </a:xfrm>
                        <a:prstGeom prst="rect">
                          <a:avLst/>
                        </a:prstGeom>
                        <a:solidFill>
                          <a:schemeClr val="bg1">
                            <a:lumMod val="85000"/>
                          </a:schemeClr>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058698" w14:textId="146FDF02" w:rsidR="000577C1" w:rsidRPr="00622021" w:rsidRDefault="000746A4" w:rsidP="000E2163">
                            <w:pPr>
                              <w:spacing w:line="36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0F5CE80B" w14:textId="07925294" w:rsidR="00F84E23" w:rsidRDefault="00DF16E7" w:rsidP="00F84E23">
                            <w:pPr>
                              <w:pStyle w:val="Listenabsatz"/>
                              <w:numPr>
                                <w:ilvl w:val="0"/>
                                <w:numId w:val="2"/>
                              </w:numPr>
                              <w:rPr>
                                <w:rFonts w:ascii="Arial" w:hAnsi="Arial"/>
                                <w:bCs/>
                                <w:sz w:val="20"/>
                                <w:szCs w:val="20"/>
                              </w:rPr>
                            </w:pPr>
                            <w:r>
                              <w:rPr>
                                <w:rFonts w:ascii="Arial" w:hAnsi="Arial"/>
                                <w:bCs/>
                                <w:sz w:val="20"/>
                                <w:szCs w:val="20"/>
                              </w:rPr>
                              <w:t xml:space="preserve">Vollautomatisierte </w:t>
                            </w:r>
                            <w:r w:rsidR="00BE6FC8">
                              <w:rPr>
                                <w:rFonts w:ascii="Arial" w:hAnsi="Arial"/>
                                <w:bCs/>
                                <w:sz w:val="20"/>
                                <w:szCs w:val="20"/>
                              </w:rPr>
                              <w:t>Kleinserienprüfung entlastet</w:t>
                            </w:r>
                            <w:r w:rsidR="00F84E23" w:rsidRPr="00F84E23">
                              <w:rPr>
                                <w:rFonts w:ascii="Arial" w:hAnsi="Arial"/>
                                <w:bCs/>
                                <w:sz w:val="20"/>
                                <w:szCs w:val="20"/>
                              </w:rPr>
                              <w:t xml:space="preserve"> </w:t>
                            </w:r>
                            <w:r w:rsidR="00BE6FC8" w:rsidRPr="00F84E23">
                              <w:rPr>
                                <w:rFonts w:ascii="Arial" w:hAnsi="Arial"/>
                                <w:bCs/>
                                <w:sz w:val="20"/>
                                <w:szCs w:val="20"/>
                              </w:rPr>
                              <w:t>qualifiziertes</w:t>
                            </w:r>
                          </w:p>
                          <w:p w14:paraId="6E6EADF3" w14:textId="10DCF43C" w:rsidR="0061453E" w:rsidRPr="00F84E23" w:rsidRDefault="00F84E23" w:rsidP="00F84E23">
                            <w:pPr>
                              <w:pStyle w:val="Listenabsatz"/>
                              <w:spacing w:line="360" w:lineRule="auto"/>
                              <w:ind w:left="360"/>
                              <w:rPr>
                                <w:rFonts w:ascii="Arial" w:hAnsi="Arial"/>
                                <w:bCs/>
                                <w:sz w:val="20"/>
                                <w:szCs w:val="20"/>
                              </w:rPr>
                            </w:pPr>
                            <w:r w:rsidRPr="00F84E23">
                              <w:rPr>
                                <w:rFonts w:ascii="Arial" w:hAnsi="Arial"/>
                                <w:bCs/>
                                <w:sz w:val="20"/>
                                <w:szCs w:val="20"/>
                              </w:rPr>
                              <w:t>Personal</w:t>
                            </w:r>
                          </w:p>
                          <w:p w14:paraId="5FAAA05D" w14:textId="77777777" w:rsidR="00F84E23" w:rsidRDefault="00F84E23" w:rsidP="00F84E23">
                            <w:pPr>
                              <w:pStyle w:val="Listenabsatz"/>
                              <w:numPr>
                                <w:ilvl w:val="0"/>
                                <w:numId w:val="2"/>
                              </w:numPr>
                              <w:rPr>
                                <w:rFonts w:ascii="Arial" w:hAnsi="Arial"/>
                                <w:bCs/>
                                <w:sz w:val="20"/>
                                <w:szCs w:val="20"/>
                              </w:rPr>
                            </w:pPr>
                            <w:r w:rsidRPr="00F84E23">
                              <w:rPr>
                                <w:rFonts w:ascii="Arial" w:hAnsi="Arial"/>
                                <w:bCs/>
                                <w:sz w:val="20"/>
                                <w:szCs w:val="20"/>
                              </w:rPr>
                              <w:t xml:space="preserve">Kompakte Bauweise, keine speziellen Sicherheitsmaßnahmen </w:t>
                            </w:r>
                          </w:p>
                          <w:p w14:paraId="27143BFD" w14:textId="2FD6F145" w:rsidR="0061453E" w:rsidRPr="00AB4863" w:rsidRDefault="00F84E23" w:rsidP="00F84E23">
                            <w:pPr>
                              <w:pStyle w:val="Listenabsatz"/>
                              <w:spacing w:line="360" w:lineRule="auto"/>
                              <w:ind w:left="360"/>
                              <w:rPr>
                                <w:rFonts w:ascii="Arial" w:hAnsi="Arial"/>
                                <w:bCs/>
                                <w:sz w:val="20"/>
                                <w:szCs w:val="20"/>
                              </w:rPr>
                            </w:pPr>
                            <w:r w:rsidRPr="00F84E23">
                              <w:rPr>
                                <w:rFonts w:ascii="Arial" w:hAnsi="Arial"/>
                                <w:bCs/>
                                <w:sz w:val="20"/>
                                <w:szCs w:val="20"/>
                              </w:rPr>
                              <w:t>notwendig, leicht an vorhandenen Maschinen nachzurüsten</w:t>
                            </w:r>
                          </w:p>
                          <w:p w14:paraId="50860329" w14:textId="4409FB5D" w:rsidR="00C1690B" w:rsidRPr="00F84E23" w:rsidRDefault="00F84E23" w:rsidP="00F84E23">
                            <w:pPr>
                              <w:pStyle w:val="Listenabsatz"/>
                              <w:numPr>
                                <w:ilvl w:val="0"/>
                                <w:numId w:val="2"/>
                              </w:numPr>
                              <w:rPr>
                                <w:rFonts w:ascii="Arial" w:hAnsi="Arial"/>
                                <w:bCs/>
                                <w:sz w:val="20"/>
                                <w:szCs w:val="20"/>
                              </w:rPr>
                            </w:pPr>
                            <w:r w:rsidRPr="00F84E23">
                              <w:rPr>
                                <w:rFonts w:ascii="Arial" w:hAnsi="Arial"/>
                                <w:bCs/>
                                <w:sz w:val="20"/>
                                <w:szCs w:val="20"/>
                              </w:rPr>
                              <w:t>Flexible Nutzung auch für zukünftige Prüfanwendungen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5" o:spid="_x0000_s1026" type="#_x0000_t202" style="position:absolute;margin-left:.8pt;margin-top:16.8pt;width:459pt;height:10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" fillcolor="#d8d8d8 [2732]" stroked="f">
                <v:textbox>
                  <w:txbxContent>
                    <w:p w14:paraId="13058698" w14:textId="146FDF02" w:rsidR="000577C1" w:rsidRPr="00622021" w:rsidRDefault="000746A4" w:rsidP="000E2163">
                      <w:pPr>
                        <w:spacing w:line="36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0F5CE80B" w14:textId="07925294" w:rsidR="00F84E23" w:rsidRDefault="00DF16E7" w:rsidP="00F84E23">
                      <w:pPr>
                        <w:pStyle w:val="Listenabsatz"/>
                        <w:numPr>
                          <w:ilvl w:val="0"/>
                          <w:numId w:val="2"/>
                        </w:numPr>
                        <w:rPr>
                          <w:rFonts w:ascii="Arial" w:hAnsi="Arial"/>
                          <w:bCs/>
                          <w:sz w:val="20"/>
                          <w:szCs w:val="20"/>
                        </w:rPr>
                      </w:pPr>
                      <w:r>
                        <w:rPr>
                          <w:rFonts w:ascii="Arial" w:hAnsi="Arial"/>
                          <w:bCs/>
                          <w:sz w:val="20"/>
                          <w:szCs w:val="20"/>
                        </w:rPr>
                        <w:t xml:space="preserve">Vollautomatisierte </w:t>
                      </w:r>
                      <w:r w:rsidR="00BE6FC8">
                        <w:rPr>
                          <w:rFonts w:ascii="Arial" w:hAnsi="Arial"/>
                          <w:bCs/>
                          <w:sz w:val="20"/>
                          <w:szCs w:val="20"/>
                        </w:rPr>
                        <w:t>Kleinserienprüfung entlastet</w:t>
                      </w:r>
                      <w:r w:rsidR="00F84E23" w:rsidRPr="00F84E23">
                        <w:rPr>
                          <w:rFonts w:ascii="Arial" w:hAnsi="Arial"/>
                          <w:bCs/>
                          <w:sz w:val="20"/>
                          <w:szCs w:val="20"/>
                        </w:rPr>
                        <w:t xml:space="preserve"> </w:t>
                      </w:r>
                      <w:r w:rsidR="00BE6FC8" w:rsidRPr="00F84E23">
                        <w:rPr>
                          <w:rFonts w:ascii="Arial" w:hAnsi="Arial"/>
                          <w:bCs/>
                          <w:sz w:val="20"/>
                          <w:szCs w:val="20"/>
                        </w:rPr>
                        <w:t>qualifiziertes</w:t>
                      </w:r>
                    </w:p>
                    <w:p w14:paraId="6E6EADF3" w14:textId="10DCF43C" w:rsidR="0061453E" w:rsidRPr="00F84E23" w:rsidRDefault="00F84E23" w:rsidP="00F84E23">
                      <w:pPr>
                        <w:pStyle w:val="Listenabsatz"/>
                        <w:spacing w:line="360" w:lineRule="auto"/>
                        <w:ind w:left="360"/>
                        <w:rPr>
                          <w:rFonts w:ascii="Arial" w:hAnsi="Arial"/>
                          <w:bCs/>
                          <w:sz w:val="20"/>
                          <w:szCs w:val="20"/>
                        </w:rPr>
                      </w:pPr>
                      <w:r w:rsidRPr="00F84E23">
                        <w:rPr>
                          <w:rFonts w:ascii="Arial" w:hAnsi="Arial"/>
                          <w:bCs/>
                          <w:sz w:val="20"/>
                          <w:szCs w:val="20"/>
                        </w:rPr>
                        <w:t>Personal</w:t>
                      </w:r>
                      <w:bookmarkStart w:id="1" w:name="_GoBack"/>
                      <w:bookmarkEnd w:id="1"/>
                    </w:p>
                    <w:p w14:paraId="5FAAA05D" w14:textId="77777777" w:rsidR="00F84E23" w:rsidRDefault="00F84E23" w:rsidP="00F84E23">
                      <w:pPr>
                        <w:pStyle w:val="Listenabsatz"/>
                        <w:numPr>
                          <w:ilvl w:val="0"/>
                          <w:numId w:val="2"/>
                        </w:numPr>
                        <w:rPr>
                          <w:rFonts w:ascii="Arial" w:hAnsi="Arial"/>
                          <w:bCs/>
                          <w:sz w:val="20"/>
                          <w:szCs w:val="20"/>
                        </w:rPr>
                      </w:pPr>
                      <w:r w:rsidRPr="00F84E23">
                        <w:rPr>
                          <w:rFonts w:ascii="Arial" w:hAnsi="Arial"/>
                          <w:bCs/>
                          <w:sz w:val="20"/>
                          <w:szCs w:val="20"/>
                        </w:rPr>
                        <w:t xml:space="preserve">Kompakte Bauweise, keine speziellen Sicherheitsmaßnahmen </w:t>
                      </w:r>
                    </w:p>
                    <w:p w14:paraId="27143BFD" w14:textId="2FD6F145" w:rsidR="0061453E" w:rsidRPr="00AB4863" w:rsidRDefault="00F84E23" w:rsidP="00F84E23">
                      <w:pPr>
                        <w:pStyle w:val="Listenabsatz"/>
                        <w:spacing w:line="360" w:lineRule="auto"/>
                        <w:ind w:left="360"/>
                        <w:rPr>
                          <w:rFonts w:ascii="Arial" w:hAnsi="Arial"/>
                          <w:bCs/>
                          <w:sz w:val="20"/>
                          <w:szCs w:val="20"/>
                        </w:rPr>
                      </w:pPr>
                      <w:r w:rsidRPr="00F84E23">
                        <w:rPr>
                          <w:rFonts w:ascii="Arial" w:hAnsi="Arial"/>
                          <w:bCs/>
                          <w:sz w:val="20"/>
                          <w:szCs w:val="20"/>
                        </w:rPr>
                        <w:t>notwendig, leicht an vorhandenen Maschinen nachzurüsten</w:t>
                      </w:r>
                    </w:p>
                    <w:p w14:paraId="50860329" w14:textId="4409FB5D" w:rsidR="00C1690B" w:rsidRPr="00F84E23" w:rsidRDefault="00F84E23" w:rsidP="00F84E23">
                      <w:pPr>
                        <w:pStyle w:val="Listenabsatz"/>
                        <w:numPr>
                          <w:ilvl w:val="0"/>
                          <w:numId w:val="2"/>
                        </w:numPr>
                        <w:rPr>
                          <w:rFonts w:ascii="Arial" w:hAnsi="Arial"/>
                          <w:bCs/>
                          <w:sz w:val="20"/>
                          <w:szCs w:val="20"/>
                        </w:rPr>
                      </w:pPr>
                      <w:r w:rsidRPr="00F84E23">
                        <w:rPr>
                          <w:rFonts w:ascii="Arial" w:hAnsi="Arial"/>
                          <w:bCs/>
                          <w:sz w:val="20"/>
                          <w:szCs w:val="20"/>
                        </w:rPr>
                        <w:t>Flexible Nutzung auch für zukünftige Prüfanwendungen</w:t>
                      </w:r>
                    </w:p>
                  </w:txbxContent>
                </v:textbox>
                <w10:wrap type="square"/>
              </v:shape>
            </w:pict>
          </mc:Fallback>
        </mc:AlternateContent>
      </w:r>
      <w:r w:rsidR="00EA0149">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0267D652">
                <wp:simplePos x="0" y="0"/>
                <wp:positionH relativeFrom="column">
                  <wp:posOffset>4357370</wp:posOffset>
                </wp:positionH>
                <wp:positionV relativeFrom="paragraph">
                  <wp:posOffset>495300</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Multiplizieren 14" o:spid="_x0000_s1026" style="position:absolute;margin-left:343.1pt;margin-top:39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5EgAIAAH4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6275A">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4B80EF2">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QT4g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" fillcolor="white [3212]" strokecolor="#7f7f7f [1612]">
                <v:path arrowok="t"/>
                <o:lock v:ext="edit" aspectratio="t"/>
                <v:textbox>
                  <w:txbxContent>
                    <w:p w14:paraId="3E7C62B1" w14:textId="77777777" w:rsidR="000746A4" w:rsidRDefault="000746A4" w:rsidP="000746A4"/>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741FF8B5">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22C2A21D" w14:textId="77777777" w:rsidR="000746A4" w:rsidRPr="00DB7384"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bfrgIAAKo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" filled="f" stroked="f">
                <v:textbo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22C2A21D" w14:textId="77777777" w:rsidR="000746A4" w:rsidRPr="00DB7384"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Englische Version</w:t>
                      </w:r>
                    </w:p>
                  </w:txbxContent>
                </v:textbox>
                <w10:wrap type="square"/>
              </v:shape>
            </w:pict>
          </mc:Fallback>
        </mc:AlternateContent>
      </w:r>
      <w:r w:rsidR="0096275A">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7AF05B88">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F36B03" w14:textId="183D925A" w:rsidR="000746A4" w:rsidRDefault="00976A2F" w:rsidP="000746A4">
                            <w:r>
                              <w:rPr>
                                <w:noProof/>
                                <w:lang w:val="de-DE"/>
                              </w:rPr>
                              <w:drawing>
                                <wp:inline distT="0" distB="0" distL="0" distR="0" wp14:anchorId="40E350C0" wp14:editId="20BF4910">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" fillcolor="white [3212]" strokecolor="#7f7f7f [1612]">
                <v:path arrowok="t"/>
                <o:lock v:ext="edit" aspectratio="t"/>
                <v:textbox>
                  <w:txbxContent>
                    <w:p w14:paraId="7FF36B03" w14:textId="183D925A" w:rsidR="000746A4" w:rsidRDefault="00976A2F" w:rsidP="000746A4">
                      <w:r>
                        <w:rPr>
                          <w:noProof/>
                          <w:lang w:val="de-DE"/>
                        </w:rPr>
                        <w:drawing>
                          <wp:inline distT="0" distB="0" distL="0" distR="0" wp14:anchorId="40E350C0" wp14:editId="20BF4910">
                            <wp:extent cx="0" cy="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466EE826">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6347E6"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" fillcolor="white [3212]" strokecolor="#7f7f7f [1612]">
                <v:path arrowok="t"/>
                <o:lock v:ext="edit" aspectratio="t"/>
                <v:textbox>
                  <w:txbxContent>
                    <w:p w14:paraId="536347E6" w14:textId="77777777" w:rsidR="000746A4" w:rsidRDefault="000746A4" w:rsidP="000746A4"/>
                  </w:txbxContent>
                </v:textbox>
                <w10:wrap type="square"/>
              </v:shape>
            </w:pict>
          </mc:Fallback>
        </mc:AlternateContent>
      </w:r>
    </w:p>
    <w:p w14:paraId="6251C9D7" w14:textId="00F2BAAE" w:rsidR="00315EA4" w:rsidRPr="00F84E23" w:rsidRDefault="00A202FC" w:rsidP="00315EA4">
      <w:pPr>
        <w:pStyle w:val="KeinLeerraum"/>
        <w:spacing w:line="360" w:lineRule="auto"/>
        <w:rPr>
          <w:rFonts w:ascii="Arial" w:hAnsi="Arial" w:cs="Arial"/>
          <w:b/>
          <w:sz w:val="20"/>
          <w:szCs w:val="20"/>
        </w:rPr>
      </w:pPr>
      <w:r>
        <w:rPr>
          <w:rFonts w:ascii="Arial" w:hAnsi="Arial" w:cs="Arial"/>
          <w:b/>
          <w:noProof/>
          <w:sz w:val="32"/>
          <w:szCs w:val="32"/>
        </w:rPr>
        <mc:AlternateContent>
          <mc:Choice Requires="wps">
            <w:drawing>
              <wp:anchor distT="0" distB="0" distL="114300" distR="114300" simplePos="0" relativeHeight="251696128" behindDoc="0" locked="0" layoutInCell="1" allowOverlap="1" wp14:anchorId="2F949BCA" wp14:editId="71F464B2">
                <wp:simplePos x="0" y="0"/>
                <wp:positionH relativeFrom="column">
                  <wp:posOffset>4366895</wp:posOffset>
                </wp:positionH>
                <wp:positionV relativeFrom="paragraph">
                  <wp:posOffset>729615</wp:posOffset>
                </wp:positionV>
                <wp:extent cx="114300" cy="114300"/>
                <wp:effectExtent l="0" t="0" r="0" b="0"/>
                <wp:wrapThrough wrapText="bothSides">
                  <wp:wrapPolygon edited="0">
                    <wp:start x="0" y="0"/>
                    <wp:lineTo x="0" y="18000"/>
                    <wp:lineTo x="18000" y="18000"/>
                    <wp:lineTo x="18000" y="0"/>
                    <wp:lineTo x="0" y="0"/>
                  </wp:wrapPolygon>
                </wp:wrapThrough>
                <wp:docPr id="9" name="Multiplizieren 9"/>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id="Multiplizieren 9" o:spid="_x0000_s1026" style="position:absolute;margin-left:343.85pt;margin-top:57.4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A52EA5" w:rsidRPr="00320509">
        <w:rPr>
          <w:rFonts w:ascii="Arial" w:hAnsi="Arial"/>
          <w:b/>
          <w:noProof/>
          <w:sz w:val="28"/>
          <w:szCs w:val="28"/>
        </w:rPr>
        <mc:AlternateContent>
          <mc:Choice Requires="wps">
            <w:drawing>
              <wp:anchor distT="0" distB="0" distL="114300" distR="114300" simplePos="0" relativeHeight="251673600" behindDoc="0" locked="0" layoutInCell="1" allowOverlap="1" wp14:anchorId="4BD1C3C5" wp14:editId="73E1999C">
                <wp:simplePos x="0" y="0"/>
                <wp:positionH relativeFrom="column">
                  <wp:posOffset>3887470</wp:posOffset>
                </wp:positionH>
                <wp:positionV relativeFrom="paragraph">
                  <wp:posOffset>684530</wp:posOffset>
                </wp:positionV>
                <wp:extent cx="156210" cy="156210"/>
                <wp:effectExtent l="0" t="0" r="15240" b="15240"/>
                <wp:wrapSquare wrapText="bothSides"/>
                <wp:docPr id="17" name="Textfeld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56210" cy="156210"/>
                        </a:xfrm>
                        <a:prstGeom prst="rect">
                          <a:avLst/>
                        </a:prstGeom>
                        <a:solidFill>
                          <a:schemeClr val="bg1"/>
                        </a:solidFill>
                        <a:ln>
                          <a:solidFill>
                            <a:schemeClr val="bg1">
                              <a:lumMod val="50000"/>
                            </a:schemeClr>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1" type="#_x0000_t202" style="position:absolute;margin-left:306.1pt;margin-top:53.9pt;width:12.3pt;height:1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" fillcolor="white [3212]" strokecolor="#7f7f7f [1612]">
                <v:path arrowok="t"/>
                <o:lock v:ext="edit" aspectratio="t"/>
                <v:textbox>
                  <w:txbxContent>
                    <w:p w14:paraId="2BEF4995" w14:textId="1A3B17AB" w:rsidR="005D79FE" w:rsidRDefault="00612F82" w:rsidP="00FA3CE9">
                      <w:r>
                        <w:rPr>
                          <w:noProof/>
                          <w:lang w:val="de-DE"/>
                        </w:rPr>
                        <w:drawing>
                          <wp:inline distT="0" distB="0" distL="0" distR="0" wp14:anchorId="49BE7428" wp14:editId="1FC71C9B">
                            <wp:extent cx="0" cy="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3BAB0C21" w14:textId="711EFDA1" w:rsidR="00F84E23" w:rsidRPr="00F84E23" w:rsidRDefault="00CB4886" w:rsidP="00F84E23">
      <w:pPr>
        <w:pStyle w:val="KeinLeerraum"/>
        <w:spacing w:before="240" w:after="240" w:line="360" w:lineRule="auto"/>
        <w:rPr>
          <w:rFonts w:ascii="Arial" w:hAnsi="Arial" w:cs="Arial"/>
          <w:b/>
          <w:bCs/>
          <w:sz w:val="20"/>
          <w:szCs w:val="20"/>
        </w:rPr>
      </w:pPr>
      <w:proofErr w:type="spellStart"/>
      <w:r w:rsidRPr="00A679D5">
        <w:rPr>
          <w:rFonts w:ascii="Arial" w:hAnsi="Arial" w:cs="Arial"/>
          <w:b/>
          <w:sz w:val="20"/>
          <w:szCs w:val="20"/>
        </w:rPr>
        <w:t>ZwickRoell</w:t>
      </w:r>
      <w:proofErr w:type="spellEnd"/>
      <w:r w:rsidR="00C75347" w:rsidRPr="00A679D5">
        <w:rPr>
          <w:rFonts w:ascii="Arial" w:hAnsi="Arial" w:cs="Arial"/>
          <w:b/>
          <w:sz w:val="20"/>
          <w:szCs w:val="20"/>
        </w:rPr>
        <w:t>,</w:t>
      </w:r>
      <w:r w:rsidR="00F84E23">
        <w:rPr>
          <w:rFonts w:ascii="Arial" w:hAnsi="Arial" w:cs="Arial"/>
          <w:b/>
          <w:sz w:val="20"/>
          <w:szCs w:val="20"/>
        </w:rPr>
        <w:t xml:space="preserve"> September </w:t>
      </w:r>
      <w:r w:rsidRPr="00A679D5">
        <w:rPr>
          <w:rFonts w:ascii="Arial" w:hAnsi="Arial" w:cs="Arial"/>
          <w:b/>
          <w:sz w:val="20"/>
          <w:szCs w:val="20"/>
        </w:rPr>
        <w:t>201</w:t>
      </w:r>
      <w:r w:rsidR="00DB5C34">
        <w:rPr>
          <w:rFonts w:ascii="Arial" w:hAnsi="Arial" w:cs="Arial"/>
          <w:b/>
          <w:sz w:val="20"/>
          <w:szCs w:val="20"/>
        </w:rPr>
        <w:t xml:space="preserve">9. </w:t>
      </w:r>
      <w:r w:rsidR="00D818F7">
        <w:t xml:space="preserve"> </w:t>
      </w:r>
      <w:r w:rsidR="00F84E23" w:rsidRPr="00F84E23">
        <w:rPr>
          <w:rFonts w:ascii="Arial" w:hAnsi="Arial" w:cs="Arial"/>
          <w:b/>
          <w:bCs/>
          <w:sz w:val="20"/>
          <w:szCs w:val="20"/>
        </w:rPr>
        <w:t xml:space="preserve">Die Digitalisierung, Stichwort “Industrie 4.0”, ist nach wie vor das Hauptthema der Industrie weltweit. Fest installierte Robotersysteme in Prüflabors  absolvieren schon seit Jahren eine erfolgreiche Prüfung nach der anderen. Sie entlasten damit qualifiziertes Personal von langwierigen und langweiligen Serienprüfungen, seien es 100 Prüflinge oder 1.000. </w:t>
      </w:r>
      <w:proofErr w:type="spellStart"/>
      <w:r w:rsidR="00F84E23" w:rsidRPr="00F84E23">
        <w:rPr>
          <w:rFonts w:ascii="Arial" w:hAnsi="Arial" w:cs="Arial"/>
          <w:b/>
          <w:bCs/>
          <w:sz w:val="20"/>
          <w:szCs w:val="20"/>
        </w:rPr>
        <w:t>ZwickRoell</w:t>
      </w:r>
      <w:proofErr w:type="spellEnd"/>
      <w:r w:rsidR="00F84E23" w:rsidRPr="00F84E23">
        <w:rPr>
          <w:rFonts w:ascii="Arial" w:hAnsi="Arial" w:cs="Arial"/>
          <w:b/>
          <w:bCs/>
          <w:sz w:val="20"/>
          <w:szCs w:val="20"/>
        </w:rPr>
        <w:t xml:space="preserve"> hebt dieses Konzept mit einer Neuheit auf die nächste Stufe: Mit dem </w:t>
      </w:r>
      <w:proofErr w:type="spellStart"/>
      <w:r w:rsidR="00F84E23" w:rsidRPr="00F84E23">
        <w:rPr>
          <w:rFonts w:ascii="Arial" w:hAnsi="Arial" w:cs="Arial"/>
          <w:b/>
          <w:bCs/>
          <w:sz w:val="20"/>
          <w:szCs w:val="20"/>
        </w:rPr>
        <w:t>roboTest</w:t>
      </w:r>
      <w:proofErr w:type="spellEnd"/>
      <w:r w:rsidR="00F84E23" w:rsidRPr="00F84E23">
        <w:rPr>
          <w:rFonts w:ascii="Arial" w:hAnsi="Arial" w:cs="Arial"/>
          <w:b/>
          <w:bCs/>
          <w:sz w:val="20"/>
          <w:szCs w:val="20"/>
        </w:rPr>
        <w:t xml:space="preserve"> N lassen sich ab sofort auch Kleinserienprüfungen schne</w:t>
      </w:r>
      <w:r w:rsidR="00F84E23">
        <w:rPr>
          <w:rFonts w:ascii="Arial" w:hAnsi="Arial" w:cs="Arial"/>
          <w:b/>
          <w:bCs/>
          <w:sz w:val="20"/>
          <w:szCs w:val="20"/>
        </w:rPr>
        <w:t xml:space="preserve">ll und einfach automatisieren. </w:t>
      </w:r>
    </w:p>
    <w:p w14:paraId="281936C5" w14:textId="10CFB457" w:rsidR="00F84E23" w:rsidRPr="00F84E23" w:rsidRDefault="00F84E23" w:rsidP="00F84E23">
      <w:pPr>
        <w:pStyle w:val="KeinLeerraum"/>
        <w:spacing w:before="240" w:after="240" w:line="360" w:lineRule="auto"/>
        <w:rPr>
          <w:rFonts w:ascii="Arial" w:hAnsi="Arial" w:cs="Arial"/>
          <w:bCs/>
          <w:sz w:val="20"/>
          <w:szCs w:val="20"/>
        </w:rPr>
      </w:pPr>
      <w:r w:rsidRPr="00F84E23">
        <w:rPr>
          <w:rFonts w:ascii="Arial" w:hAnsi="Arial" w:cs="Arial"/>
          <w:bCs/>
          <w:sz w:val="20"/>
          <w:szCs w:val="20"/>
        </w:rPr>
        <w:t xml:space="preserve">Stetig wechselnde Serien mit geringen Stückzahlen waren mit einem Roboterprüfsystem bisher nicht effizient zu bewältigen: Die Einrichtung war zu aufwendig, sowohl in der Hard- als auch in der Software. Mit dem </w:t>
      </w:r>
      <w:proofErr w:type="spellStart"/>
      <w:r w:rsidRPr="00F84E23">
        <w:rPr>
          <w:rFonts w:ascii="Arial" w:hAnsi="Arial" w:cs="Arial"/>
          <w:bCs/>
          <w:sz w:val="20"/>
          <w:szCs w:val="20"/>
        </w:rPr>
        <w:t>roboTest</w:t>
      </w:r>
      <w:proofErr w:type="spellEnd"/>
      <w:r w:rsidRPr="00F84E23">
        <w:rPr>
          <w:rFonts w:ascii="Arial" w:hAnsi="Arial" w:cs="Arial"/>
          <w:bCs/>
          <w:sz w:val="20"/>
          <w:szCs w:val="20"/>
        </w:rPr>
        <w:t xml:space="preserve"> N von </w:t>
      </w:r>
      <w:proofErr w:type="spellStart"/>
      <w:r w:rsidRPr="00F84E23">
        <w:rPr>
          <w:rFonts w:ascii="Arial" w:hAnsi="Arial" w:cs="Arial"/>
          <w:bCs/>
          <w:sz w:val="20"/>
          <w:szCs w:val="20"/>
        </w:rPr>
        <w:t>ZwickRoell</w:t>
      </w:r>
      <w:proofErr w:type="spellEnd"/>
      <w:r w:rsidRPr="00F84E23">
        <w:rPr>
          <w:rFonts w:ascii="Arial" w:hAnsi="Arial" w:cs="Arial"/>
          <w:bCs/>
          <w:sz w:val="20"/>
          <w:szCs w:val="20"/>
        </w:rPr>
        <w:t xml:space="preserve">, dem ersten kollaborierenden Robotersystem für Material- und Werkstoffprüfungen, können ab sofort auch kleine Prüfserien vollautomatisch abgearbeitet werden. </w:t>
      </w:r>
      <w:r>
        <w:rPr>
          <w:rFonts w:ascii="Arial" w:hAnsi="Arial" w:cs="Arial"/>
          <w:bCs/>
          <w:sz w:val="20"/>
          <w:szCs w:val="20"/>
        </w:rPr>
        <w:br/>
      </w:r>
      <w:r w:rsidRPr="00F84E23">
        <w:rPr>
          <w:rFonts w:ascii="Arial" w:hAnsi="Arial" w:cs="Arial"/>
          <w:bCs/>
          <w:sz w:val="20"/>
          <w:szCs w:val="20"/>
        </w:rPr>
        <w:t xml:space="preserve">Der </w:t>
      </w:r>
      <w:proofErr w:type="spellStart"/>
      <w:r w:rsidRPr="00F84E23">
        <w:rPr>
          <w:rFonts w:ascii="Arial" w:hAnsi="Arial" w:cs="Arial"/>
          <w:bCs/>
          <w:sz w:val="20"/>
          <w:szCs w:val="20"/>
        </w:rPr>
        <w:t>Cobot</w:t>
      </w:r>
      <w:proofErr w:type="spellEnd"/>
      <w:r w:rsidRPr="00F84E23">
        <w:rPr>
          <w:rFonts w:ascii="Arial" w:hAnsi="Arial" w:cs="Arial"/>
          <w:bCs/>
          <w:sz w:val="20"/>
          <w:szCs w:val="20"/>
        </w:rPr>
        <w:t xml:space="preserve"> ist vollständig in die </w:t>
      </w:r>
      <w:proofErr w:type="spellStart"/>
      <w:r w:rsidRPr="00F84E23">
        <w:rPr>
          <w:rFonts w:ascii="Arial" w:hAnsi="Arial" w:cs="Arial"/>
          <w:bCs/>
          <w:sz w:val="20"/>
          <w:szCs w:val="20"/>
        </w:rPr>
        <w:t>ZwickRoell</w:t>
      </w:r>
      <w:proofErr w:type="spellEnd"/>
      <w:r w:rsidRPr="00F84E23">
        <w:rPr>
          <w:rFonts w:ascii="Arial" w:hAnsi="Arial" w:cs="Arial"/>
          <w:bCs/>
          <w:sz w:val="20"/>
          <w:szCs w:val="20"/>
        </w:rPr>
        <w:t xml:space="preserve"> Automatisierungssoftware </w:t>
      </w:r>
      <w:proofErr w:type="spellStart"/>
      <w:r w:rsidRPr="00F84E23">
        <w:rPr>
          <w:rFonts w:ascii="Arial" w:hAnsi="Arial" w:cs="Arial"/>
          <w:bCs/>
          <w:sz w:val="20"/>
          <w:szCs w:val="20"/>
        </w:rPr>
        <w:t>autoEdition</w:t>
      </w:r>
      <w:proofErr w:type="spellEnd"/>
      <w:r w:rsidRPr="00F84E23">
        <w:rPr>
          <w:rFonts w:ascii="Arial" w:hAnsi="Arial" w:cs="Arial"/>
          <w:bCs/>
          <w:sz w:val="20"/>
          <w:szCs w:val="20"/>
        </w:rPr>
        <w:t xml:space="preserve"> 3 integriert und kann komplett ohne Roboterbedienterminal genutzt werden. Spezielle Roboterprogrammier- und Bedienkenntnisse sind nicht erforderlich. Der </w:t>
      </w:r>
      <w:proofErr w:type="spellStart"/>
      <w:r w:rsidRPr="00F84E23">
        <w:rPr>
          <w:rFonts w:ascii="Arial" w:hAnsi="Arial" w:cs="Arial"/>
          <w:bCs/>
          <w:sz w:val="20"/>
          <w:szCs w:val="20"/>
        </w:rPr>
        <w:t>roboTest</w:t>
      </w:r>
      <w:proofErr w:type="spellEnd"/>
      <w:r w:rsidRPr="00F84E23">
        <w:rPr>
          <w:rFonts w:ascii="Arial" w:hAnsi="Arial" w:cs="Arial"/>
          <w:bCs/>
          <w:sz w:val="20"/>
          <w:szCs w:val="20"/>
        </w:rPr>
        <w:t xml:space="preserve"> N unterstützt Mitarbeiter im Prüflabor einfach und flexibel bei monotonen oder zeitaufwendigen Prüfungen. Die Integration firmeneigener Probenmagazine, die z. B. im 3D-Druckverfahren hergestellt wurden, unterstreicht die Anpassungs</w:t>
      </w:r>
      <w:r>
        <w:rPr>
          <w:rFonts w:ascii="Arial" w:hAnsi="Arial" w:cs="Arial"/>
          <w:bCs/>
          <w:sz w:val="20"/>
          <w:szCs w:val="20"/>
        </w:rPr>
        <w:softHyphen/>
      </w:r>
      <w:r w:rsidRPr="00F84E23">
        <w:rPr>
          <w:rFonts w:ascii="Arial" w:hAnsi="Arial" w:cs="Arial"/>
          <w:bCs/>
          <w:sz w:val="20"/>
          <w:szCs w:val="20"/>
        </w:rPr>
        <w:t>fähigkeit des Systems und verlängert den Arbeitstag bei B</w:t>
      </w:r>
      <w:r>
        <w:rPr>
          <w:rFonts w:ascii="Arial" w:hAnsi="Arial" w:cs="Arial"/>
          <w:bCs/>
          <w:sz w:val="20"/>
          <w:szCs w:val="20"/>
        </w:rPr>
        <w:t xml:space="preserve">edarf um die Magazinkapazität. </w:t>
      </w:r>
    </w:p>
    <w:p w14:paraId="73F9C2B3" w14:textId="0B463936" w:rsidR="00610388" w:rsidRDefault="00F84E23" w:rsidP="00F84E23">
      <w:pPr>
        <w:pStyle w:val="KeinLeerraum"/>
        <w:spacing w:before="240" w:after="240" w:line="360" w:lineRule="auto"/>
        <w:rPr>
          <w:rFonts w:ascii="Arial" w:hAnsi="Arial" w:cs="Arial"/>
          <w:bCs/>
          <w:sz w:val="20"/>
          <w:szCs w:val="20"/>
        </w:rPr>
      </w:pPr>
      <w:r w:rsidRPr="00F84E23">
        <w:rPr>
          <w:rFonts w:ascii="Arial" w:hAnsi="Arial" w:cs="Arial"/>
          <w:bCs/>
          <w:sz w:val="20"/>
          <w:szCs w:val="20"/>
        </w:rPr>
        <w:t xml:space="preserve">Mit seiner kompakten und damit platzsparenden Bauweise ist der </w:t>
      </w:r>
      <w:proofErr w:type="spellStart"/>
      <w:r w:rsidRPr="00F84E23">
        <w:rPr>
          <w:rFonts w:ascii="Arial" w:hAnsi="Arial" w:cs="Arial"/>
          <w:bCs/>
          <w:sz w:val="20"/>
          <w:szCs w:val="20"/>
        </w:rPr>
        <w:t>Cobot</w:t>
      </w:r>
      <w:proofErr w:type="spellEnd"/>
      <w:r w:rsidRPr="00F84E23">
        <w:rPr>
          <w:rFonts w:ascii="Arial" w:hAnsi="Arial" w:cs="Arial"/>
          <w:bCs/>
          <w:sz w:val="20"/>
          <w:szCs w:val="20"/>
        </w:rPr>
        <w:t xml:space="preserve"> leicht in bestehenden Prüflabors nachzurüsten, zumal er durch die sichere Bauweise keiner aufwendigen </w:t>
      </w:r>
      <w:proofErr w:type="spellStart"/>
      <w:r>
        <w:rPr>
          <w:rFonts w:ascii="Arial" w:hAnsi="Arial" w:cs="Arial"/>
          <w:bCs/>
          <w:sz w:val="20"/>
          <w:szCs w:val="20"/>
        </w:rPr>
        <w:t>Bedienerschutz</w:t>
      </w:r>
      <w:r>
        <w:rPr>
          <w:rFonts w:ascii="Arial" w:hAnsi="Arial" w:cs="Arial"/>
          <w:bCs/>
          <w:sz w:val="20"/>
          <w:szCs w:val="20"/>
        </w:rPr>
        <w:softHyphen/>
        <w:t>maßnahmen</w:t>
      </w:r>
      <w:proofErr w:type="spellEnd"/>
      <w:r>
        <w:rPr>
          <w:rFonts w:ascii="Arial" w:hAnsi="Arial" w:cs="Arial"/>
          <w:bCs/>
          <w:sz w:val="20"/>
          <w:szCs w:val="20"/>
        </w:rPr>
        <w:t xml:space="preserve"> bedarf.</w:t>
      </w:r>
    </w:p>
    <w:p w14:paraId="75ED003E" w14:textId="735CE7C7" w:rsidR="006B31E8" w:rsidRPr="0061453E" w:rsidRDefault="00610388" w:rsidP="0061453E">
      <w:pPr>
        <w:pStyle w:val="KeinLeerraum"/>
        <w:spacing w:line="360" w:lineRule="auto"/>
        <w:rPr>
          <w:rFonts w:ascii="Arial" w:hAnsi="Arial" w:cs="Arial"/>
          <w:bCs/>
          <w:sz w:val="20"/>
          <w:szCs w:val="20"/>
        </w:rPr>
      </w:pPr>
      <w:r>
        <w:rPr>
          <w:rFonts w:ascii="Arial" w:hAnsi="Arial" w:cs="Arial"/>
          <w:bCs/>
          <w:sz w:val="20"/>
          <w:szCs w:val="20"/>
        </w:rPr>
        <w:t xml:space="preserve">Link zur englischen Version: </w:t>
      </w:r>
      <w:hyperlink r:id="rId13" w:history="1">
        <w:r w:rsidR="00F84E23" w:rsidRPr="00F84E23">
          <w:rPr>
            <w:rStyle w:val="Hyperlink"/>
            <w:rFonts w:ascii="Arial" w:hAnsi="Arial" w:cs="Arial"/>
            <w:lang w:val="it-IT"/>
          </w:rPr>
          <w:t>https://www.zwickroell.com/en/news/robotest-n</w:t>
        </w:r>
      </w:hyperlink>
      <w:r w:rsidR="009813C9" w:rsidRPr="00F84E23">
        <w:rPr>
          <w:rFonts w:ascii="Arial" w:hAnsi="Arial" w:cs="Arial"/>
          <w:sz w:val="16"/>
          <w:szCs w:val="16"/>
        </w:rPr>
        <w:t xml:space="preserve">    </w:t>
      </w:r>
      <w:r w:rsidR="009813C9">
        <w:rPr>
          <w:rFonts w:ascii="Arial" w:hAnsi="Arial" w:cs="Arial"/>
          <w:sz w:val="16"/>
          <w:szCs w:val="16"/>
        </w:rPr>
        <w:t xml:space="preserve">              </w:t>
      </w:r>
      <w:r w:rsidR="0061453E">
        <w:rPr>
          <w:rFonts w:ascii="Arial" w:hAnsi="Arial" w:cs="Arial"/>
          <w:b/>
          <w:sz w:val="16"/>
          <w:szCs w:val="16"/>
        </w:rPr>
        <w:t xml:space="preserve">                        </w:t>
      </w:r>
    </w:p>
    <w:p w14:paraId="7AE44A73" w14:textId="470FEC00" w:rsidR="00610388" w:rsidRPr="006B31E8" w:rsidRDefault="009813C9" w:rsidP="006B31E8">
      <w:pPr>
        <w:pStyle w:val="Lead-In"/>
        <w:suppressAutoHyphens/>
        <w:spacing w:after="0" w:line="240" w:lineRule="auto"/>
        <w:jc w:val="left"/>
        <w:rPr>
          <w:rFonts w:ascii="Arial" w:hAnsi="Arial" w:cs="Arial"/>
          <w:b w:val="0"/>
          <w:sz w:val="16"/>
          <w:szCs w:val="16"/>
        </w:rPr>
      </w:pPr>
      <w:r>
        <w:rPr>
          <w:rFonts w:ascii="Arial" w:hAnsi="Arial" w:cs="Arial"/>
          <w:b w:val="0"/>
          <w:sz w:val="16"/>
          <w:szCs w:val="16"/>
        </w:rPr>
        <w:t xml:space="preserve">  </w:t>
      </w:r>
      <w:r w:rsidR="006B31E8">
        <w:rPr>
          <w:rFonts w:ascii="Arial" w:hAnsi="Arial" w:cs="Arial"/>
          <w:b w:val="0"/>
          <w:sz w:val="16"/>
          <w:szCs w:val="16"/>
        </w:rPr>
        <w:t xml:space="preserve">                     </w:t>
      </w:r>
    </w:p>
    <w:p w14:paraId="4D33A73C" w14:textId="69EC1CD2" w:rsidR="00D05F8D" w:rsidRDefault="00593CE8" w:rsidP="00610388">
      <w:pPr>
        <w:pStyle w:val="KeinLeerraum"/>
        <w:spacing w:line="360" w:lineRule="auto"/>
        <w:rPr>
          <w:rFonts w:ascii="Arial" w:hAnsi="Arial" w:cs="Arial"/>
          <w:sz w:val="16"/>
          <w:szCs w:val="16"/>
        </w:rPr>
      </w:pPr>
      <w:r w:rsidRPr="00004927">
        <w:rPr>
          <w:rFonts w:ascii="Univers LT Std 45 Light" w:hAnsi="Univers LT Std 45 Light"/>
          <w:noProof/>
          <w:sz w:val="28"/>
          <w:szCs w:val="28"/>
        </w:rPr>
        <w:lastRenderedPageBreak/>
        <mc:AlternateContent>
          <mc:Choice Requires="wps">
            <w:drawing>
              <wp:anchor distT="0" distB="0" distL="114300" distR="114300" simplePos="0" relativeHeight="251678720" behindDoc="0" locked="0" layoutInCell="1" allowOverlap="1" wp14:anchorId="58C1E60E" wp14:editId="574227BE">
                <wp:simplePos x="0" y="0"/>
                <wp:positionH relativeFrom="column">
                  <wp:posOffset>-3810</wp:posOffset>
                </wp:positionH>
                <wp:positionV relativeFrom="paragraph">
                  <wp:posOffset>36195</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2275E" w14:textId="78C770D8" w:rsidR="005D79FE" w:rsidRPr="00A679D5" w:rsidRDefault="00BC7614" w:rsidP="00C175A1">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002B1BC6" w:rsidRPr="00A679D5">
                              <w:rPr>
                                <w:rFonts w:ascii="Arial" w:hAnsi="Arial" w:cs="Arial"/>
                                <w:b/>
                                <w:sz w:val="20"/>
                                <w:szCs w:val="20"/>
                                <w:lang w:val="de-DE"/>
                              </w:rPr>
                              <w:t>Roell</w:t>
                            </w:r>
                            <w:proofErr w:type="spellEnd"/>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t>Kontakt Pressea</w:t>
                            </w:r>
                            <w:r w:rsidR="005D79FE" w:rsidRPr="00A679D5">
                              <w:rPr>
                                <w:rFonts w:ascii="Arial" w:hAnsi="Arial" w:cs="Arial"/>
                                <w:b/>
                                <w:sz w:val="20"/>
                                <w:szCs w:val="20"/>
                                <w:lang w:val="de-DE"/>
                              </w:rPr>
                              <w:t>gentur</w:t>
                            </w:r>
                          </w:p>
                          <w:p w14:paraId="53CD361C" w14:textId="7EF50D69" w:rsidR="005D79FE" w:rsidRPr="00A679D5" w:rsidRDefault="005D79FE" w:rsidP="006834E5">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sidR="009E1035">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008B5ADE" w:rsidRPr="00A679D5">
                              <w:rPr>
                                <w:rFonts w:ascii="Arial" w:hAnsi="Arial" w:cs="Arial"/>
                                <w:sz w:val="20"/>
                                <w:szCs w:val="20"/>
                                <w:lang w:val="de-DE"/>
                              </w:rPr>
                              <w:t>.</w:t>
                            </w:r>
                            <w:r w:rsidRPr="00A679D5">
                              <w:rPr>
                                <w:rFonts w:ascii="Arial" w:hAnsi="Arial" w:cs="Arial" w:hint="eastAsia"/>
                                <w:sz w:val="20"/>
                                <w:szCs w:val="20"/>
                                <w:lang w:val="de-DE"/>
                              </w:rPr>
                              <w:t xml:space="preserve"> KG</w:t>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9813C9">
                              <w:rPr>
                                <w:rFonts w:ascii="Arial" w:hAnsi="Arial" w:cs="Arial"/>
                                <w:sz w:val="20"/>
                                <w:szCs w:val="20"/>
                                <w:lang w:val="de-DE"/>
                              </w:rPr>
                              <w:tab/>
                            </w:r>
                            <w:proofErr w:type="spellStart"/>
                            <w:r w:rsidR="00441002" w:rsidRPr="00A679D5">
                              <w:rPr>
                                <w:rFonts w:ascii="Arial" w:hAnsi="Arial" w:cs="Arial"/>
                                <w:sz w:val="20"/>
                                <w:szCs w:val="20"/>
                                <w:lang w:val="de-DE"/>
                              </w:rPr>
                              <w:t>awikom</w:t>
                            </w:r>
                            <w:proofErr w:type="spellEnd"/>
                            <w:r w:rsidR="00441002" w:rsidRPr="00A679D5">
                              <w:rPr>
                                <w:rFonts w:ascii="Arial" w:hAnsi="Arial" w:cs="Arial"/>
                                <w:sz w:val="20"/>
                                <w:szCs w:val="20"/>
                                <w:lang w:val="de-DE"/>
                              </w:rPr>
                              <w:t xml:space="preserve"> </w:t>
                            </w:r>
                            <w:proofErr w:type="spellStart"/>
                            <w:r w:rsidR="00441002" w:rsidRPr="00A679D5">
                              <w:rPr>
                                <w:rFonts w:ascii="Arial" w:hAnsi="Arial" w:cs="Arial"/>
                                <w:sz w:val="20"/>
                                <w:szCs w:val="20"/>
                                <w:lang w:val="de-DE"/>
                              </w:rPr>
                              <w:t>gmbh</w:t>
                            </w:r>
                            <w:proofErr w:type="spellEnd"/>
                          </w:p>
                          <w:p w14:paraId="02A1BEC5" w14:textId="5E52CB3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122042F1" w14:textId="5B532391"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003F2A2A">
                              <w:rPr>
                                <w:rFonts w:ascii="Arial" w:hAnsi="Arial" w:cs="Arial"/>
                                <w:sz w:val="20"/>
                                <w:szCs w:val="20"/>
                                <w:lang w:val="de-DE"/>
                              </w:rPr>
                              <w:t>Otto-Hahn-Ring 3-5</w:t>
                            </w:r>
                          </w:p>
                          <w:p w14:paraId="7AB4D3F1" w14:textId="39ACCEA3"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t>64653 Lorsch</w:t>
                            </w:r>
                          </w:p>
                          <w:p w14:paraId="0633C4D5" w14:textId="3DA6DDB2" w:rsidR="005D79FE" w:rsidRPr="00976A2F" w:rsidRDefault="005D79FE" w:rsidP="006834E5">
                            <w:pPr>
                              <w:ind w:left="993" w:hanging="993"/>
                              <w:jc w:val="both"/>
                              <w:rPr>
                                <w:rFonts w:ascii="Arial" w:hAnsi="Arial" w:cs="Arial"/>
                                <w:sz w:val="20"/>
                                <w:szCs w:val="20"/>
                                <w:lang w:val="de-DE"/>
                              </w:rPr>
                            </w:pPr>
                            <w:r w:rsidRPr="00976A2F">
                              <w:rPr>
                                <w:rFonts w:ascii="Arial" w:hAnsi="Arial" w:cs="Arial"/>
                                <w:sz w:val="20"/>
                                <w:szCs w:val="20"/>
                                <w:lang w:val="de-DE"/>
                              </w:rPr>
                              <w:t>T</w:t>
                            </w:r>
                            <w:r w:rsidR="00EB15CA" w:rsidRPr="00976A2F">
                              <w:rPr>
                                <w:rFonts w:ascii="Arial" w:hAnsi="Arial" w:cs="Arial"/>
                                <w:sz w:val="20"/>
                                <w:szCs w:val="20"/>
                                <w:lang w:val="de-DE"/>
                              </w:rPr>
                              <w:t>el</w:t>
                            </w:r>
                            <w:r w:rsidRPr="00976A2F">
                              <w:rPr>
                                <w:rFonts w:ascii="Arial" w:hAnsi="Arial" w:cs="Arial"/>
                                <w:sz w:val="20"/>
                                <w:szCs w:val="20"/>
                                <w:lang w:val="de-DE"/>
                              </w:rPr>
                              <w:t>: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Pr="00976A2F">
                              <w:rPr>
                                <w:rFonts w:ascii="Arial" w:hAnsi="Arial" w:cs="Arial"/>
                                <w:sz w:val="20"/>
                                <w:szCs w:val="20"/>
                                <w:lang w:val="de-DE"/>
                              </w:rPr>
                              <w:t>T</w:t>
                            </w:r>
                            <w:r w:rsidR="00EB15CA" w:rsidRPr="00976A2F">
                              <w:rPr>
                                <w:rFonts w:ascii="Arial" w:hAnsi="Arial" w:cs="Arial"/>
                                <w:sz w:val="20"/>
                                <w:szCs w:val="20"/>
                                <w:lang w:val="de-DE"/>
                              </w:rPr>
                              <w:t>el</w:t>
                            </w:r>
                            <w:r w:rsidR="004E432C" w:rsidRPr="00976A2F">
                              <w:rPr>
                                <w:rFonts w:ascii="Arial" w:hAnsi="Arial" w:cs="Arial"/>
                                <w:sz w:val="20"/>
                                <w:szCs w:val="20"/>
                                <w:lang w:val="de-DE"/>
                              </w:rPr>
                              <w:t>: +49 (0) 6251-17550-18</w:t>
                            </w:r>
                          </w:p>
                          <w:p w14:paraId="0B12D1A9" w14:textId="51DD74DD" w:rsidR="005D79FE" w:rsidRPr="00976A2F" w:rsidRDefault="005D79FE" w:rsidP="006834E5">
                            <w:pPr>
                              <w:rPr>
                                <w:sz w:val="20"/>
                                <w:szCs w:val="20"/>
                                <w:lang w:val="de-DE"/>
                              </w:rPr>
                            </w:pPr>
                            <w:r w:rsidRPr="00976A2F">
                              <w:rPr>
                                <w:rFonts w:ascii="Arial" w:hAnsi="Arial" w:cs="Arial" w:hint="eastAsia"/>
                                <w:sz w:val="20"/>
                                <w:szCs w:val="20"/>
                                <w:lang w:val="de-DE"/>
                              </w:rPr>
                              <w:t>wolfgang.moersch@zwick</w:t>
                            </w:r>
                            <w:r w:rsidR="00DB5C34" w:rsidRPr="00976A2F">
                              <w:rPr>
                                <w:rFonts w:ascii="Arial" w:hAnsi="Arial" w:cs="Arial"/>
                                <w:sz w:val="20"/>
                                <w:szCs w:val="20"/>
                                <w:lang w:val="de-DE"/>
                              </w:rPr>
                              <w:t>roell</w:t>
                            </w:r>
                            <w:r w:rsidR="00DB5C34" w:rsidRPr="00976A2F">
                              <w:rPr>
                                <w:rFonts w:ascii="Arial" w:hAnsi="Arial" w:cs="Arial" w:hint="eastAsia"/>
                                <w:sz w:val="20"/>
                                <w:szCs w:val="20"/>
                                <w:lang w:val="de-DE"/>
                              </w:rPr>
                              <w:t>.</w:t>
                            </w:r>
                            <w:r w:rsidR="00DB5C34" w:rsidRPr="00976A2F">
                              <w:rPr>
                                <w:rFonts w:ascii="Arial" w:hAnsi="Arial" w:cs="Arial"/>
                                <w:sz w:val="20"/>
                                <w:szCs w:val="20"/>
                                <w:lang w:val="de-DE"/>
                              </w:rPr>
                              <w:t>com</w:t>
                            </w:r>
                            <w:r w:rsidRPr="00976A2F">
                              <w:rPr>
                                <w:rFonts w:ascii="Arial" w:hAnsi="Arial" w:cs="Arial" w:hint="eastAsia"/>
                                <w:sz w:val="20"/>
                                <w:szCs w:val="20"/>
                                <w:lang w:val="de-DE"/>
                              </w:rPr>
                              <w:t xml:space="preserve"> </w:t>
                            </w:r>
                            <w:r w:rsidR="008E1C37" w:rsidRPr="00976A2F">
                              <w:rPr>
                                <w:rFonts w:ascii="Arial" w:hAnsi="Arial" w:cs="Arial"/>
                                <w:sz w:val="20"/>
                                <w:szCs w:val="20"/>
                                <w:lang w:val="de-DE"/>
                              </w:rPr>
                              <w:tab/>
                            </w:r>
                            <w:r w:rsidR="008E1C37" w:rsidRPr="00976A2F">
                              <w:rPr>
                                <w:rFonts w:ascii="Arial" w:hAnsi="Arial" w:cs="Arial"/>
                                <w:sz w:val="20"/>
                                <w:szCs w:val="20"/>
                                <w:lang w:val="de-DE"/>
                              </w:rPr>
                              <w:tab/>
                            </w:r>
                            <w:r w:rsidR="008E1C37" w:rsidRPr="00976A2F">
                              <w:rPr>
                                <w:rFonts w:ascii="Arial" w:hAnsi="Arial" w:cs="Arial"/>
                                <w:sz w:val="20"/>
                                <w:szCs w:val="20"/>
                                <w:lang w:val="de-DE"/>
                              </w:rPr>
                              <w:tab/>
                              <w:t>peter.stipp</w:t>
                            </w:r>
                            <w:r w:rsidRPr="00976A2F">
                              <w:rPr>
                                <w:rFonts w:ascii="Arial" w:hAnsi="Arial" w:cs="Arial"/>
                                <w:sz w:val="20"/>
                                <w:szCs w:val="20"/>
                                <w:lang w:val="de-DE"/>
                              </w:rPr>
                              <w:t>@awikom.de</w:t>
                            </w:r>
                          </w:p>
                          <w:p w14:paraId="58BA455C" w14:textId="45F3ECD6" w:rsidR="005D79FE" w:rsidRPr="00976A2F" w:rsidRDefault="005D79FE" w:rsidP="006834E5">
                            <w:pPr>
                              <w:rPr>
                                <w:rFonts w:ascii="Arial" w:hAnsi="Arial" w:cs="Arial"/>
                                <w:sz w:val="20"/>
                                <w:szCs w:val="20"/>
                                <w:lang w:val="de-DE"/>
                              </w:rPr>
                            </w:pPr>
                            <w:r w:rsidRPr="00976A2F">
                              <w:rPr>
                                <w:rFonts w:ascii="Arial" w:hAnsi="Arial" w:cs="Arial"/>
                                <w:sz w:val="20"/>
                                <w:szCs w:val="20"/>
                                <w:lang w:val="de-DE"/>
                              </w:rPr>
                              <w:t>www.zwick</w:t>
                            </w:r>
                            <w:r w:rsidR="001A22ED" w:rsidRPr="00976A2F">
                              <w:rPr>
                                <w:rFonts w:ascii="Arial" w:hAnsi="Arial" w:cs="Arial"/>
                                <w:sz w:val="20"/>
                                <w:szCs w:val="20"/>
                                <w:lang w:val="de-DE"/>
                              </w:rPr>
                              <w:t>roell</w:t>
                            </w:r>
                            <w:r w:rsidRPr="00976A2F">
                              <w:rPr>
                                <w:rFonts w:ascii="Arial" w:hAnsi="Arial" w:cs="Arial"/>
                                <w:sz w:val="20"/>
                                <w:szCs w:val="20"/>
                                <w:lang w:val="de-DE"/>
                              </w:rPr>
                              <w:t>.</w:t>
                            </w:r>
                            <w:r w:rsidR="001A22ED" w:rsidRPr="00976A2F">
                              <w:rPr>
                                <w:rFonts w:ascii="Arial" w:hAnsi="Arial" w:cs="Arial"/>
                                <w:sz w:val="20"/>
                                <w:szCs w:val="20"/>
                                <w:lang w:val="de-DE"/>
                              </w:rPr>
                              <w:t>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32" type="#_x0000_t202" style="position:absolute;margin-left:-.3pt;margin-top:2.85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" fillcolor="#d8d8d8 [2732]" stroked="f">
                <v:textbox>
                  <w:txbxContent>
                    <w:p w14:paraId="5CA2275E" w14:textId="78C770D8" w:rsidR="005D79FE" w:rsidRPr="00A679D5" w:rsidRDefault="00BC7614" w:rsidP="00C175A1">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002B1BC6" w:rsidRPr="00A679D5">
                        <w:rPr>
                          <w:rFonts w:ascii="Arial" w:hAnsi="Arial" w:cs="Arial"/>
                          <w:b/>
                          <w:sz w:val="20"/>
                          <w:szCs w:val="20"/>
                          <w:lang w:val="de-DE"/>
                        </w:rPr>
                        <w:t>Roell</w:t>
                      </w:r>
                      <w:proofErr w:type="spellEnd"/>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r>
                      <w:r w:rsidR="004E432C" w:rsidRPr="00A679D5">
                        <w:rPr>
                          <w:rFonts w:ascii="Arial" w:hAnsi="Arial" w:cs="Arial"/>
                          <w:b/>
                          <w:sz w:val="20"/>
                          <w:szCs w:val="20"/>
                          <w:lang w:val="de-DE"/>
                        </w:rPr>
                        <w:tab/>
                        <w:t>Kontakt Pressea</w:t>
                      </w:r>
                      <w:r w:rsidR="005D79FE" w:rsidRPr="00A679D5">
                        <w:rPr>
                          <w:rFonts w:ascii="Arial" w:hAnsi="Arial" w:cs="Arial"/>
                          <w:b/>
                          <w:sz w:val="20"/>
                          <w:szCs w:val="20"/>
                          <w:lang w:val="de-DE"/>
                        </w:rPr>
                        <w:t>gentur</w:t>
                      </w:r>
                    </w:p>
                    <w:p w14:paraId="53CD361C" w14:textId="7EF50D69" w:rsidR="005D79FE" w:rsidRPr="00A679D5" w:rsidRDefault="005D79FE" w:rsidP="006834E5">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sidR="009E1035">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008B5ADE" w:rsidRPr="00A679D5">
                        <w:rPr>
                          <w:rFonts w:ascii="Arial" w:hAnsi="Arial" w:cs="Arial"/>
                          <w:sz w:val="20"/>
                          <w:szCs w:val="20"/>
                          <w:lang w:val="de-DE"/>
                        </w:rPr>
                        <w:t>.</w:t>
                      </w:r>
                      <w:r w:rsidRPr="00A679D5">
                        <w:rPr>
                          <w:rFonts w:ascii="Arial" w:hAnsi="Arial" w:cs="Arial" w:hint="eastAsia"/>
                          <w:sz w:val="20"/>
                          <w:szCs w:val="20"/>
                          <w:lang w:val="de-DE"/>
                        </w:rPr>
                        <w:t xml:space="preserve"> KG</w:t>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441002" w:rsidRPr="00A679D5">
                        <w:rPr>
                          <w:rFonts w:ascii="Arial" w:hAnsi="Arial" w:cs="Arial"/>
                          <w:sz w:val="20"/>
                          <w:szCs w:val="20"/>
                          <w:lang w:val="de-DE"/>
                        </w:rPr>
                        <w:tab/>
                      </w:r>
                      <w:r w:rsidR="009813C9">
                        <w:rPr>
                          <w:rFonts w:ascii="Arial" w:hAnsi="Arial" w:cs="Arial"/>
                          <w:sz w:val="20"/>
                          <w:szCs w:val="20"/>
                          <w:lang w:val="de-DE"/>
                        </w:rPr>
                        <w:tab/>
                      </w:r>
                      <w:proofErr w:type="spellStart"/>
                      <w:r w:rsidR="00441002" w:rsidRPr="00A679D5">
                        <w:rPr>
                          <w:rFonts w:ascii="Arial" w:hAnsi="Arial" w:cs="Arial"/>
                          <w:sz w:val="20"/>
                          <w:szCs w:val="20"/>
                          <w:lang w:val="de-DE"/>
                        </w:rPr>
                        <w:t>awikom</w:t>
                      </w:r>
                      <w:proofErr w:type="spellEnd"/>
                      <w:r w:rsidR="00441002" w:rsidRPr="00A679D5">
                        <w:rPr>
                          <w:rFonts w:ascii="Arial" w:hAnsi="Arial" w:cs="Arial"/>
                          <w:sz w:val="20"/>
                          <w:szCs w:val="20"/>
                          <w:lang w:val="de-DE"/>
                        </w:rPr>
                        <w:t xml:space="preserve"> </w:t>
                      </w:r>
                      <w:proofErr w:type="spellStart"/>
                      <w:r w:rsidR="00441002" w:rsidRPr="00A679D5">
                        <w:rPr>
                          <w:rFonts w:ascii="Arial" w:hAnsi="Arial" w:cs="Arial"/>
                          <w:sz w:val="20"/>
                          <w:szCs w:val="20"/>
                          <w:lang w:val="de-DE"/>
                        </w:rPr>
                        <w:t>gmbh</w:t>
                      </w:r>
                      <w:proofErr w:type="spellEnd"/>
                    </w:p>
                    <w:p w14:paraId="02A1BEC5" w14:textId="5E52CB35"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122042F1" w14:textId="5B532391"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003F2A2A">
                        <w:rPr>
                          <w:rFonts w:ascii="Arial" w:hAnsi="Arial" w:cs="Arial"/>
                          <w:sz w:val="20"/>
                          <w:szCs w:val="20"/>
                          <w:lang w:val="de-DE"/>
                        </w:rPr>
                        <w:t>Otto-Hahn-Ring 3-5</w:t>
                      </w:r>
                    </w:p>
                    <w:p w14:paraId="7AB4D3F1" w14:textId="39ACCEA3" w:rsidR="005D79FE" w:rsidRPr="00A679D5" w:rsidRDefault="005D79FE" w:rsidP="006834E5">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r>
                      <w:r w:rsidR="003F2A2A">
                        <w:rPr>
                          <w:rFonts w:ascii="Arial" w:hAnsi="Arial" w:cs="Arial"/>
                          <w:sz w:val="20"/>
                          <w:szCs w:val="20"/>
                          <w:lang w:val="de-DE"/>
                        </w:rPr>
                        <w:tab/>
                        <w:t>64653 Lorsch</w:t>
                      </w:r>
                    </w:p>
                    <w:p w14:paraId="0633C4D5" w14:textId="3DA6DDB2" w:rsidR="005D79FE" w:rsidRPr="00976A2F" w:rsidRDefault="005D79FE" w:rsidP="006834E5">
                      <w:pPr>
                        <w:ind w:left="993" w:hanging="993"/>
                        <w:jc w:val="both"/>
                        <w:rPr>
                          <w:rFonts w:ascii="Arial" w:hAnsi="Arial" w:cs="Arial"/>
                          <w:sz w:val="20"/>
                          <w:szCs w:val="20"/>
                          <w:lang w:val="de-DE"/>
                        </w:rPr>
                      </w:pPr>
                      <w:r w:rsidRPr="00976A2F">
                        <w:rPr>
                          <w:rFonts w:ascii="Arial" w:hAnsi="Arial" w:cs="Arial"/>
                          <w:sz w:val="20"/>
                          <w:szCs w:val="20"/>
                          <w:lang w:val="de-DE"/>
                        </w:rPr>
                        <w:t>T</w:t>
                      </w:r>
                      <w:r w:rsidR="00EB15CA" w:rsidRPr="00976A2F">
                        <w:rPr>
                          <w:rFonts w:ascii="Arial" w:hAnsi="Arial" w:cs="Arial"/>
                          <w:sz w:val="20"/>
                          <w:szCs w:val="20"/>
                          <w:lang w:val="de-DE"/>
                        </w:rPr>
                        <w:t>el</w:t>
                      </w:r>
                      <w:r w:rsidRPr="00976A2F">
                        <w:rPr>
                          <w:rFonts w:ascii="Arial" w:hAnsi="Arial" w:cs="Arial"/>
                          <w:sz w:val="20"/>
                          <w:szCs w:val="20"/>
                          <w:lang w:val="de-DE"/>
                        </w:rPr>
                        <w:t>: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00EB15CA" w:rsidRPr="00976A2F">
                        <w:rPr>
                          <w:rFonts w:ascii="Arial" w:hAnsi="Arial" w:cs="Arial"/>
                          <w:sz w:val="20"/>
                          <w:szCs w:val="20"/>
                          <w:lang w:val="de-DE"/>
                        </w:rPr>
                        <w:tab/>
                      </w:r>
                      <w:r w:rsidRPr="00976A2F">
                        <w:rPr>
                          <w:rFonts w:ascii="Arial" w:hAnsi="Arial" w:cs="Arial"/>
                          <w:sz w:val="20"/>
                          <w:szCs w:val="20"/>
                          <w:lang w:val="de-DE"/>
                        </w:rPr>
                        <w:t>T</w:t>
                      </w:r>
                      <w:r w:rsidR="00EB15CA" w:rsidRPr="00976A2F">
                        <w:rPr>
                          <w:rFonts w:ascii="Arial" w:hAnsi="Arial" w:cs="Arial"/>
                          <w:sz w:val="20"/>
                          <w:szCs w:val="20"/>
                          <w:lang w:val="de-DE"/>
                        </w:rPr>
                        <w:t>el</w:t>
                      </w:r>
                      <w:r w:rsidR="004E432C" w:rsidRPr="00976A2F">
                        <w:rPr>
                          <w:rFonts w:ascii="Arial" w:hAnsi="Arial" w:cs="Arial"/>
                          <w:sz w:val="20"/>
                          <w:szCs w:val="20"/>
                          <w:lang w:val="de-DE"/>
                        </w:rPr>
                        <w:t>: +49 (0) 6251-17550-18</w:t>
                      </w:r>
                    </w:p>
                    <w:p w14:paraId="0B12D1A9" w14:textId="51DD74DD" w:rsidR="005D79FE" w:rsidRPr="00976A2F" w:rsidRDefault="005D79FE" w:rsidP="006834E5">
                      <w:pPr>
                        <w:rPr>
                          <w:sz w:val="20"/>
                          <w:szCs w:val="20"/>
                          <w:lang w:val="de-DE"/>
                        </w:rPr>
                      </w:pPr>
                      <w:r w:rsidRPr="00976A2F">
                        <w:rPr>
                          <w:rFonts w:ascii="Arial" w:hAnsi="Arial" w:cs="Arial" w:hint="eastAsia"/>
                          <w:sz w:val="20"/>
                          <w:szCs w:val="20"/>
                          <w:lang w:val="de-DE"/>
                        </w:rPr>
                        <w:t>wolfgang.moersch@zwick</w:t>
                      </w:r>
                      <w:r w:rsidR="00DB5C34" w:rsidRPr="00976A2F">
                        <w:rPr>
                          <w:rFonts w:ascii="Arial" w:hAnsi="Arial" w:cs="Arial"/>
                          <w:sz w:val="20"/>
                          <w:szCs w:val="20"/>
                          <w:lang w:val="de-DE"/>
                        </w:rPr>
                        <w:t>roell</w:t>
                      </w:r>
                      <w:r w:rsidR="00DB5C34" w:rsidRPr="00976A2F">
                        <w:rPr>
                          <w:rFonts w:ascii="Arial" w:hAnsi="Arial" w:cs="Arial" w:hint="eastAsia"/>
                          <w:sz w:val="20"/>
                          <w:szCs w:val="20"/>
                          <w:lang w:val="de-DE"/>
                        </w:rPr>
                        <w:t>.</w:t>
                      </w:r>
                      <w:r w:rsidR="00DB5C34" w:rsidRPr="00976A2F">
                        <w:rPr>
                          <w:rFonts w:ascii="Arial" w:hAnsi="Arial" w:cs="Arial"/>
                          <w:sz w:val="20"/>
                          <w:szCs w:val="20"/>
                          <w:lang w:val="de-DE"/>
                        </w:rPr>
                        <w:t>com</w:t>
                      </w:r>
                      <w:r w:rsidRPr="00976A2F">
                        <w:rPr>
                          <w:rFonts w:ascii="Arial" w:hAnsi="Arial" w:cs="Arial" w:hint="eastAsia"/>
                          <w:sz w:val="20"/>
                          <w:szCs w:val="20"/>
                          <w:lang w:val="de-DE"/>
                        </w:rPr>
                        <w:t xml:space="preserve"> </w:t>
                      </w:r>
                      <w:r w:rsidR="008E1C37" w:rsidRPr="00976A2F">
                        <w:rPr>
                          <w:rFonts w:ascii="Arial" w:hAnsi="Arial" w:cs="Arial"/>
                          <w:sz w:val="20"/>
                          <w:szCs w:val="20"/>
                          <w:lang w:val="de-DE"/>
                        </w:rPr>
                        <w:tab/>
                      </w:r>
                      <w:r w:rsidR="008E1C37" w:rsidRPr="00976A2F">
                        <w:rPr>
                          <w:rFonts w:ascii="Arial" w:hAnsi="Arial" w:cs="Arial"/>
                          <w:sz w:val="20"/>
                          <w:szCs w:val="20"/>
                          <w:lang w:val="de-DE"/>
                        </w:rPr>
                        <w:tab/>
                      </w:r>
                      <w:r w:rsidR="008E1C37" w:rsidRPr="00976A2F">
                        <w:rPr>
                          <w:rFonts w:ascii="Arial" w:hAnsi="Arial" w:cs="Arial"/>
                          <w:sz w:val="20"/>
                          <w:szCs w:val="20"/>
                          <w:lang w:val="de-DE"/>
                        </w:rPr>
                        <w:tab/>
                        <w:t>peter.stipp</w:t>
                      </w:r>
                      <w:r w:rsidRPr="00976A2F">
                        <w:rPr>
                          <w:rFonts w:ascii="Arial" w:hAnsi="Arial" w:cs="Arial"/>
                          <w:sz w:val="20"/>
                          <w:szCs w:val="20"/>
                          <w:lang w:val="de-DE"/>
                        </w:rPr>
                        <w:t>@awikom.de</w:t>
                      </w:r>
                    </w:p>
                    <w:p w14:paraId="58BA455C" w14:textId="45F3ECD6" w:rsidR="005D79FE" w:rsidRPr="00976A2F" w:rsidRDefault="005D79FE" w:rsidP="006834E5">
                      <w:pPr>
                        <w:rPr>
                          <w:rFonts w:ascii="Arial" w:hAnsi="Arial" w:cs="Arial"/>
                          <w:sz w:val="20"/>
                          <w:szCs w:val="20"/>
                          <w:lang w:val="de-DE"/>
                        </w:rPr>
                      </w:pPr>
                      <w:r w:rsidRPr="00976A2F">
                        <w:rPr>
                          <w:rFonts w:ascii="Arial" w:hAnsi="Arial" w:cs="Arial"/>
                          <w:sz w:val="20"/>
                          <w:szCs w:val="20"/>
                          <w:lang w:val="de-DE"/>
                        </w:rPr>
                        <w:t>www.zwick</w:t>
                      </w:r>
                      <w:r w:rsidR="001A22ED" w:rsidRPr="00976A2F">
                        <w:rPr>
                          <w:rFonts w:ascii="Arial" w:hAnsi="Arial" w:cs="Arial"/>
                          <w:sz w:val="20"/>
                          <w:szCs w:val="20"/>
                          <w:lang w:val="de-DE"/>
                        </w:rPr>
                        <w:t>roell</w:t>
                      </w:r>
                      <w:r w:rsidRPr="00976A2F">
                        <w:rPr>
                          <w:rFonts w:ascii="Arial" w:hAnsi="Arial" w:cs="Arial"/>
                          <w:sz w:val="20"/>
                          <w:szCs w:val="20"/>
                          <w:lang w:val="de-DE"/>
                        </w:rPr>
                        <w:t>.</w:t>
                      </w:r>
                      <w:r w:rsidR="001A22ED" w:rsidRPr="00976A2F">
                        <w:rPr>
                          <w:rFonts w:ascii="Arial" w:hAnsi="Arial" w:cs="Arial"/>
                          <w:sz w:val="20"/>
                          <w:szCs w:val="20"/>
                          <w:lang w:val="de-DE"/>
                        </w:rPr>
                        <w:t>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v:textbox>
                <w10:wrap type="square"/>
              </v:shape>
            </w:pict>
          </mc:Fallback>
        </mc:AlternateContent>
      </w:r>
      <w:r w:rsidR="00763866">
        <w:rPr>
          <w:rFonts w:ascii="Arial" w:hAnsi="Arial" w:cs="Arial"/>
          <w:sz w:val="16"/>
          <w:szCs w:val="16"/>
        </w:rPr>
        <w:t xml:space="preserve"> </w:t>
      </w:r>
    </w:p>
    <w:p w14:paraId="4B5C0EE4" w14:textId="77777777" w:rsidR="00763866" w:rsidRDefault="00763866" w:rsidP="00610388">
      <w:pPr>
        <w:pStyle w:val="KeinLeerraum"/>
        <w:spacing w:line="360" w:lineRule="auto"/>
        <w:rPr>
          <w:rFonts w:ascii="Arial" w:hAnsi="Arial" w:cs="Arial"/>
          <w:sz w:val="16"/>
          <w:szCs w:val="16"/>
        </w:rPr>
      </w:pPr>
      <w:bookmarkStart w:id="0" w:name="_GoBack"/>
      <w:bookmarkEnd w:id="0"/>
    </w:p>
    <w:p w14:paraId="0EE62D4E" w14:textId="77777777" w:rsidR="00D05F8D" w:rsidRDefault="00D05F8D" w:rsidP="00610388">
      <w:pPr>
        <w:pStyle w:val="KeinLeerraum"/>
        <w:spacing w:line="360" w:lineRule="auto"/>
        <w:rPr>
          <w:rFonts w:ascii="Arial" w:hAnsi="Arial" w:cs="Arial"/>
          <w:sz w:val="16"/>
          <w:szCs w:val="16"/>
        </w:rPr>
      </w:pPr>
    </w:p>
    <w:p w14:paraId="45369A0C" w14:textId="56BAA5DC" w:rsidR="00D05F8D" w:rsidRDefault="00763866" w:rsidP="00610388">
      <w:pPr>
        <w:pStyle w:val="KeinLeerraum"/>
        <w:spacing w:line="360" w:lineRule="auto"/>
        <w:rPr>
          <w:rFonts w:ascii="Arial" w:hAnsi="Arial" w:cs="Arial"/>
          <w:sz w:val="16"/>
          <w:szCs w:val="16"/>
        </w:rPr>
      </w:pPr>
      <w:r>
        <w:rPr>
          <w:rFonts w:ascii="Arial" w:hAnsi="Arial" w:cs="Arial"/>
          <w:sz w:val="16"/>
          <w:szCs w:val="16"/>
        </w:rPr>
        <w:pict w14:anchorId="19B98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pt;height:155pt">
            <v:imagedata r:id="rId14" o:title="roboTest-N-bei-der-Spritzenprüfung_print"/>
          </v:shape>
        </w:pict>
      </w:r>
      <w:r w:rsidR="00D05F8D">
        <w:rPr>
          <w:rFonts w:ascii="Arial" w:hAnsi="Arial" w:cs="Arial"/>
          <w:sz w:val="16"/>
          <w:szCs w:val="16"/>
        </w:rPr>
        <w:t xml:space="preserve">                                       </w:t>
      </w:r>
      <w:r w:rsidR="00D05F8D">
        <w:rPr>
          <w:rFonts w:ascii="Arial" w:hAnsi="Arial" w:cs="Arial"/>
          <w:b/>
          <w:noProof/>
          <w:sz w:val="16"/>
          <w:szCs w:val="16"/>
        </w:rPr>
        <w:drawing>
          <wp:inline distT="0" distB="0" distL="0" distR="0" wp14:anchorId="5D47B928" wp14:editId="2CFD7FEB">
            <wp:extent cx="1433702" cy="1962150"/>
            <wp:effectExtent l="0" t="0" r="0" b="0"/>
            <wp:docPr id="1" name="Grafik 1" descr="C:\Users\Manuela Stanulla\AppData\Local\Microsoft\Windows\INetCache\Content.Word\roboTest_N_bei_der_Bestückung_einer_Prüfmaschine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uela Stanulla\AppData\Local\Microsoft\Windows\INetCache\Content.Word\roboTest_N_bei_der_Bestückung_einer_Prüfmaschine_pri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5507" cy="1964621"/>
                    </a:xfrm>
                    <a:prstGeom prst="rect">
                      <a:avLst/>
                    </a:prstGeom>
                    <a:noFill/>
                    <a:ln>
                      <a:noFill/>
                    </a:ln>
                  </pic:spPr>
                </pic:pic>
              </a:graphicData>
            </a:graphic>
          </wp:inline>
        </w:drawing>
      </w:r>
    </w:p>
    <w:p w14:paraId="32CF24B8" w14:textId="27EC1FB4" w:rsidR="00AD59E1" w:rsidRDefault="00D05F8D" w:rsidP="00610388">
      <w:pPr>
        <w:pStyle w:val="KeinLeerraum"/>
        <w:spacing w:line="360" w:lineRule="auto"/>
        <w:rPr>
          <w:rFonts w:ascii="Arial" w:hAnsi="Arial" w:cs="Arial"/>
          <w:sz w:val="16"/>
          <w:szCs w:val="16"/>
        </w:rPr>
      </w:pPr>
      <w:proofErr w:type="spellStart"/>
      <w:r>
        <w:rPr>
          <w:rFonts w:ascii="Arial" w:hAnsi="Arial" w:cs="Arial"/>
          <w:sz w:val="16"/>
          <w:szCs w:val="16"/>
        </w:rPr>
        <w:t>roboTest</w:t>
      </w:r>
      <w:proofErr w:type="spellEnd"/>
      <w:r>
        <w:rPr>
          <w:rFonts w:ascii="Arial" w:hAnsi="Arial" w:cs="Arial"/>
          <w:sz w:val="16"/>
          <w:szCs w:val="16"/>
        </w:rPr>
        <w:t xml:space="preserve"> N bei der Spritzenp</w:t>
      </w:r>
      <w:r w:rsidR="00763866">
        <w:rPr>
          <w:rFonts w:ascii="Arial" w:hAnsi="Arial" w:cs="Arial"/>
          <w:sz w:val="16"/>
          <w:szCs w:val="16"/>
        </w:rPr>
        <w:t>rüfung</w:t>
      </w:r>
      <w:r w:rsidR="00763866">
        <w:rPr>
          <w:rFonts w:ascii="Arial" w:hAnsi="Arial" w:cs="Arial"/>
          <w:sz w:val="16"/>
          <w:szCs w:val="16"/>
        </w:rPr>
        <w:tab/>
      </w:r>
      <w:r w:rsidR="00763866">
        <w:rPr>
          <w:rFonts w:ascii="Arial" w:hAnsi="Arial" w:cs="Arial"/>
          <w:sz w:val="16"/>
          <w:szCs w:val="16"/>
        </w:rPr>
        <w:tab/>
        <w:t xml:space="preserve">       </w:t>
      </w:r>
      <w:proofErr w:type="spellStart"/>
      <w:r>
        <w:rPr>
          <w:rFonts w:ascii="Arial" w:hAnsi="Arial" w:cs="Arial"/>
          <w:sz w:val="16"/>
          <w:szCs w:val="16"/>
        </w:rPr>
        <w:t>roboTest</w:t>
      </w:r>
      <w:proofErr w:type="spellEnd"/>
      <w:r>
        <w:rPr>
          <w:rFonts w:ascii="Arial" w:hAnsi="Arial" w:cs="Arial"/>
          <w:sz w:val="16"/>
          <w:szCs w:val="16"/>
        </w:rPr>
        <w:t xml:space="preserve"> N bei der Bestückung einer Prüfmaschine</w:t>
      </w:r>
    </w:p>
    <w:p w14:paraId="2A5FBB73" w14:textId="3C6A839C" w:rsidR="00D05773" w:rsidRDefault="00D05F8D" w:rsidP="00610388">
      <w:pPr>
        <w:pStyle w:val="KeinLeerraum"/>
        <w:spacing w:line="360" w:lineRule="auto"/>
        <w:rPr>
          <w:rFonts w:ascii="Arial" w:hAnsi="Arial" w:cs="Arial"/>
          <w:b/>
          <w:sz w:val="16"/>
          <w:szCs w:val="16"/>
        </w:rPr>
      </w:pPr>
      <w:r>
        <w:rPr>
          <w:rFonts w:ascii="Arial" w:hAnsi="Arial" w:cs="Arial"/>
          <w:b/>
          <w:sz w:val="16"/>
          <w:szCs w:val="16"/>
        </w:rPr>
        <w:t xml:space="preserve">                                   </w:t>
      </w:r>
    </w:p>
    <w:p w14:paraId="7DE167E7" w14:textId="77777777" w:rsidR="00763866" w:rsidRDefault="00763866" w:rsidP="00610388">
      <w:pPr>
        <w:pStyle w:val="KeinLeerraum"/>
        <w:spacing w:line="360" w:lineRule="auto"/>
        <w:rPr>
          <w:rFonts w:ascii="Arial" w:hAnsi="Arial" w:cs="Arial"/>
          <w:b/>
          <w:sz w:val="16"/>
          <w:szCs w:val="16"/>
        </w:rPr>
      </w:pPr>
    </w:p>
    <w:p w14:paraId="1A800700" w14:textId="568F2D62" w:rsidR="00AD59E1" w:rsidRDefault="00763866" w:rsidP="00AD59E1">
      <w:pPr>
        <w:pStyle w:val="Lead-In"/>
        <w:suppressAutoHyphens/>
        <w:spacing w:after="0" w:line="240" w:lineRule="auto"/>
        <w:jc w:val="left"/>
        <w:rPr>
          <w:rFonts w:ascii="Arial" w:hAnsi="Arial" w:cs="Arial"/>
          <w:b w:val="0"/>
          <w:sz w:val="16"/>
          <w:szCs w:val="16"/>
        </w:rPr>
      </w:pPr>
      <w:r>
        <w:rPr>
          <w:rFonts w:ascii="Arial" w:hAnsi="Arial" w:cs="Arial"/>
          <w:b w:val="0"/>
          <w:sz w:val="16"/>
          <w:szCs w:val="16"/>
        </w:rPr>
        <w:pict w14:anchorId="4E58E31F">
          <v:shape id="_x0000_i1028" type="#_x0000_t75" style="width:190.5pt;height:132pt">
            <v:imagedata r:id="rId16" o:title="roboTest_N_bei_der_Probenzuführung_für_eine_Biegeprüfung_print"/>
          </v:shape>
        </w:pict>
      </w:r>
    </w:p>
    <w:p w14:paraId="69C35A45" w14:textId="200D8AA9" w:rsidR="0061453E" w:rsidRDefault="0061453E" w:rsidP="00AD59E1">
      <w:pPr>
        <w:pStyle w:val="Lead-In"/>
        <w:suppressAutoHyphens/>
        <w:spacing w:after="0" w:line="240" w:lineRule="auto"/>
        <w:jc w:val="left"/>
        <w:rPr>
          <w:rFonts w:ascii="Arial" w:hAnsi="Arial" w:cs="Arial"/>
          <w:b w:val="0"/>
          <w:sz w:val="16"/>
          <w:szCs w:val="16"/>
        </w:rPr>
      </w:pPr>
    </w:p>
    <w:p w14:paraId="590719EE" w14:textId="007AB0E8" w:rsidR="00763866" w:rsidRPr="00D05F8D" w:rsidRDefault="00763866" w:rsidP="00763866">
      <w:pPr>
        <w:pStyle w:val="KeinLeerraum"/>
        <w:spacing w:line="360" w:lineRule="auto"/>
        <w:rPr>
          <w:rFonts w:ascii="Arial" w:hAnsi="Arial" w:cs="Arial"/>
          <w:sz w:val="16"/>
          <w:szCs w:val="16"/>
        </w:rPr>
      </w:pPr>
      <w:proofErr w:type="spellStart"/>
      <w:r w:rsidRPr="00763866">
        <w:rPr>
          <w:rFonts w:ascii="Arial" w:hAnsi="Arial" w:cs="Arial"/>
          <w:sz w:val="16"/>
          <w:szCs w:val="16"/>
        </w:rPr>
        <w:t>roboTest</w:t>
      </w:r>
      <w:proofErr w:type="spellEnd"/>
      <w:r w:rsidRPr="00763866">
        <w:rPr>
          <w:rFonts w:ascii="Arial" w:hAnsi="Arial" w:cs="Arial"/>
          <w:sz w:val="16"/>
          <w:szCs w:val="16"/>
        </w:rPr>
        <w:t xml:space="preserve"> N bei der Probenzuführung für eine Biegeprüfung</w:t>
      </w:r>
      <w:r>
        <w:rPr>
          <w:rFonts w:ascii="Arial" w:hAnsi="Arial" w:cs="Arial"/>
          <w:b/>
          <w:sz w:val="16"/>
          <w:szCs w:val="16"/>
        </w:rPr>
        <w:t xml:space="preserve"> </w:t>
      </w:r>
      <w:r>
        <w:rPr>
          <w:rFonts w:ascii="Arial" w:hAnsi="Arial" w:cs="Arial"/>
          <w:sz w:val="16"/>
          <w:szCs w:val="16"/>
        </w:rPr>
        <w:t>(Bildquelle</w:t>
      </w:r>
      <w:r>
        <w:rPr>
          <w:rFonts w:ascii="Arial" w:hAnsi="Arial" w:cs="Arial"/>
          <w:sz w:val="16"/>
          <w:szCs w:val="16"/>
        </w:rPr>
        <w:t>n</w:t>
      </w:r>
      <w:r>
        <w:rPr>
          <w:rFonts w:ascii="Arial" w:hAnsi="Arial" w:cs="Arial"/>
          <w:sz w:val="16"/>
          <w:szCs w:val="16"/>
        </w:rPr>
        <w:t xml:space="preserve">: </w:t>
      </w:r>
      <w:proofErr w:type="spellStart"/>
      <w:r>
        <w:rPr>
          <w:rFonts w:ascii="Arial" w:hAnsi="Arial" w:cs="Arial"/>
          <w:sz w:val="16"/>
          <w:szCs w:val="16"/>
        </w:rPr>
        <w:t>ZwickRoell</w:t>
      </w:r>
      <w:proofErr w:type="spellEnd"/>
      <w:r>
        <w:rPr>
          <w:rFonts w:ascii="Arial" w:hAnsi="Arial" w:cs="Arial"/>
          <w:sz w:val="16"/>
          <w:szCs w:val="16"/>
        </w:rPr>
        <w:t>)</w:t>
      </w:r>
    </w:p>
    <w:p w14:paraId="3C993D47" w14:textId="31539186" w:rsidR="00AD59E1" w:rsidRDefault="00AD59E1" w:rsidP="00AD59E1">
      <w:pPr>
        <w:pStyle w:val="Lead-In"/>
        <w:suppressAutoHyphens/>
        <w:spacing w:after="0" w:line="240" w:lineRule="auto"/>
        <w:jc w:val="left"/>
        <w:rPr>
          <w:rFonts w:ascii="Arial" w:hAnsi="Arial" w:cs="Arial"/>
          <w:b w:val="0"/>
          <w:sz w:val="16"/>
          <w:szCs w:val="16"/>
        </w:rPr>
      </w:pPr>
    </w:p>
    <w:p w14:paraId="27E60E6A" w14:textId="77777777" w:rsidR="00AD59E1" w:rsidRPr="0061453E" w:rsidRDefault="00AD59E1" w:rsidP="00AD59E1">
      <w:pPr>
        <w:pStyle w:val="Lead-In"/>
        <w:suppressAutoHyphens/>
        <w:spacing w:after="0" w:line="240" w:lineRule="auto"/>
        <w:jc w:val="left"/>
        <w:rPr>
          <w:rFonts w:ascii="Arial" w:hAnsi="Arial" w:cs="Arial"/>
          <w:b w:val="0"/>
          <w:sz w:val="16"/>
          <w:szCs w:val="16"/>
        </w:rPr>
      </w:pPr>
    </w:p>
    <w:p w14:paraId="449BED9B"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2CF71E3D"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1F4FD637" w14:textId="77777777" w:rsidR="0061453E" w:rsidRDefault="0061453E" w:rsidP="00AD59E1">
      <w:pPr>
        <w:pStyle w:val="Lead-In"/>
        <w:suppressAutoHyphens/>
        <w:spacing w:after="0" w:line="240" w:lineRule="auto"/>
        <w:jc w:val="left"/>
        <w:rPr>
          <w:rFonts w:ascii="Arial" w:hAnsi="Arial" w:cs="Arial"/>
          <w:b w:val="0"/>
          <w:sz w:val="16"/>
          <w:szCs w:val="16"/>
          <w:lang w:val="it-IT"/>
        </w:rPr>
      </w:pPr>
    </w:p>
    <w:p w14:paraId="6A030A4A" w14:textId="77777777" w:rsidR="0061453E" w:rsidRPr="00AD59E1" w:rsidRDefault="0061453E" w:rsidP="00AD59E1">
      <w:pPr>
        <w:pStyle w:val="Lead-In"/>
        <w:suppressAutoHyphens/>
        <w:spacing w:after="0" w:line="240" w:lineRule="auto"/>
        <w:jc w:val="left"/>
        <w:rPr>
          <w:rFonts w:ascii="Arial" w:hAnsi="Arial" w:cs="Arial"/>
          <w:b w:val="0"/>
          <w:sz w:val="16"/>
          <w:szCs w:val="16"/>
          <w:lang w:val="it-IT"/>
        </w:rPr>
      </w:pPr>
    </w:p>
    <w:p w14:paraId="3AD7B737" w14:textId="036D3763" w:rsidR="005D6F89" w:rsidRPr="00007BE1" w:rsidRDefault="00BC7614" w:rsidP="00007BE1">
      <w:pPr>
        <w:pStyle w:val="Lead-In"/>
        <w:suppressAutoHyphens/>
        <w:jc w:val="left"/>
        <w:rPr>
          <w:rFonts w:ascii="Arial" w:hAnsi="Arial" w:cs="Arial"/>
          <w:b w:val="0"/>
          <w:noProof/>
          <w:color w:val="auto"/>
          <w:sz w:val="16"/>
          <w:szCs w:val="16"/>
        </w:rPr>
      </w:pPr>
      <w:r>
        <w:rPr>
          <w:rFonts w:ascii="Arial" w:hAnsi="Arial" w:cs="Arial"/>
          <w:color w:val="CC0000"/>
          <w:sz w:val="20"/>
          <w:szCs w:val="20"/>
        </w:rPr>
        <w:t xml:space="preserve">Über die </w:t>
      </w:r>
      <w:proofErr w:type="spellStart"/>
      <w:r>
        <w:rPr>
          <w:rFonts w:ascii="Arial" w:hAnsi="Arial" w:cs="Arial"/>
          <w:color w:val="CC0000"/>
          <w:sz w:val="20"/>
          <w:szCs w:val="20"/>
        </w:rPr>
        <w:t>Zwick</w:t>
      </w:r>
      <w:r w:rsidR="005D6F89" w:rsidRPr="009E67E5">
        <w:rPr>
          <w:rFonts w:ascii="Arial" w:hAnsi="Arial" w:cs="Arial"/>
          <w:color w:val="CC0000"/>
          <w:sz w:val="20"/>
          <w:szCs w:val="20"/>
        </w:rPr>
        <w:t>Roell</w:t>
      </w:r>
      <w:proofErr w:type="spellEnd"/>
      <w:r w:rsidR="005D6F89" w:rsidRPr="009E67E5">
        <w:rPr>
          <w:rFonts w:ascii="Arial" w:hAnsi="Arial" w:cs="Arial"/>
          <w:color w:val="CC0000"/>
          <w:sz w:val="20"/>
          <w:szCs w:val="20"/>
        </w:rPr>
        <w:t xml:space="preserve"> Gruppe</w:t>
      </w:r>
    </w:p>
    <w:p w14:paraId="15A33FB1" w14:textId="31798D29"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33"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00E469C0">
        <w:rPr>
          <w:rFonts w:ascii="Arial" w:hAnsi="Arial"/>
        </w:rPr>
        <w:t xml:space="preserve">Kunden der </w:t>
      </w:r>
      <w:proofErr w:type="spellStart"/>
      <w:r w:rsidR="00E469C0">
        <w:rPr>
          <w:rFonts w:ascii="Arial" w:hAnsi="Arial"/>
        </w:rPr>
        <w:t>Zwick</w:t>
      </w:r>
      <w:r w:rsidRPr="009E67E5">
        <w:rPr>
          <w:rFonts w:ascii="Arial" w:hAnsi="Arial"/>
        </w:rPr>
        <w:t>Roell</w:t>
      </w:r>
      <w:proofErr w:type="spellEnd"/>
      <w:r w:rsidRPr="009E67E5">
        <w:rPr>
          <w:rFonts w:ascii="Arial" w:hAnsi="Arial"/>
        </w:rPr>
        <w:t xml:space="preserve"> Gruppe profitieren von über 160 Jahren Erfahrung in der Material- und Bauteilprüfung. </w:t>
      </w:r>
      <w:proofErr w:type="spellStart"/>
      <w:r w:rsidRPr="009E67E5">
        <w:rPr>
          <w:rFonts w:ascii="Arial" w:hAnsi="Arial"/>
        </w:rPr>
        <w:t>Zwick</w:t>
      </w:r>
      <w:r w:rsidR="001501F0">
        <w:rPr>
          <w:rFonts w:ascii="Arial" w:hAnsi="Arial"/>
        </w:rPr>
        <w:t>Roell</w:t>
      </w:r>
      <w:proofErr w:type="spellEnd"/>
      <w:r w:rsidRPr="009E67E5">
        <w:rPr>
          <w:rFonts w:ascii="Arial" w:hAnsi="Arial"/>
        </w:rPr>
        <w:t xml:space="preserve"> ist weltweit führend in der statischen Prüfung und verzeichnet ein signifikantes Wachstum bei Betriebsfestigkeitsprüfsystemen. In Zahlen au</w:t>
      </w:r>
      <w:r>
        <w:rPr>
          <w:rFonts w:ascii="Arial" w:hAnsi="Arial"/>
        </w:rPr>
        <w:t>sgedrückt: Im Geschäftsj</w:t>
      </w:r>
      <w:r w:rsidR="00165202">
        <w:rPr>
          <w:rFonts w:ascii="Arial" w:hAnsi="Arial"/>
        </w:rPr>
        <w:t>ahr 2018</w:t>
      </w:r>
      <w:r w:rsidRPr="009E67E5">
        <w:rPr>
          <w:rFonts w:ascii="Arial" w:hAnsi="Arial"/>
        </w:rPr>
        <w:t xml:space="preserve"> erzielte das Unternehmen einen </w:t>
      </w:r>
      <w:r w:rsidR="00165202">
        <w:rPr>
          <w:rFonts w:ascii="Arial" w:hAnsi="Arial"/>
        </w:rPr>
        <w:t>Umsatz von 237</w:t>
      </w:r>
      <w:r w:rsidRPr="009E67E5">
        <w:rPr>
          <w:rFonts w:ascii="Arial" w:hAnsi="Arial"/>
        </w:rPr>
        <w:t xml:space="preserve"> Mio. EUR. Zur Firmengruppe </w:t>
      </w:r>
      <w:proofErr w:type="spellStart"/>
      <w:r w:rsidRPr="009E67E5">
        <w:rPr>
          <w:rFonts w:ascii="Arial" w:hAnsi="Arial"/>
        </w:rPr>
        <w:t>Z</w:t>
      </w:r>
      <w:r w:rsidR="00E469C0">
        <w:rPr>
          <w:rFonts w:ascii="Arial" w:hAnsi="Arial"/>
        </w:rPr>
        <w:t>wick</w:t>
      </w:r>
      <w:r>
        <w:rPr>
          <w:rFonts w:ascii="Arial" w:hAnsi="Arial"/>
        </w:rPr>
        <w:t>Roell</w:t>
      </w:r>
      <w:proofErr w:type="spellEnd"/>
      <w:r>
        <w:rPr>
          <w:rFonts w:ascii="Arial" w:hAnsi="Arial"/>
        </w:rPr>
        <w:t xml:space="preserve"> gehören mehr als 1.</w:t>
      </w:r>
      <w:r w:rsidR="00165202">
        <w:rPr>
          <w:rFonts w:ascii="Arial" w:hAnsi="Arial"/>
        </w:rPr>
        <w:t>6</w:t>
      </w:r>
      <w:r w:rsidR="00EB79E1">
        <w:rPr>
          <w:rFonts w:ascii="Arial" w:hAnsi="Arial"/>
        </w:rPr>
        <w:t>00</w:t>
      </w:r>
      <w:r w:rsidRPr="009E67E5">
        <w:rPr>
          <w:rFonts w:ascii="Arial" w:hAnsi="Arial"/>
        </w:rPr>
        <w:t xml:space="preserve"> Mitarbeiter und Produktionsstandorte in Deutschland (Ulm, </w:t>
      </w:r>
      <w:proofErr w:type="spellStart"/>
      <w:r w:rsidRPr="009E67E5">
        <w:rPr>
          <w:rFonts w:ascii="Arial" w:hAnsi="Arial"/>
        </w:rPr>
        <w:t>Bickenbach</w:t>
      </w:r>
      <w:proofErr w:type="spellEnd"/>
      <w:r w:rsidRPr="009E67E5">
        <w:rPr>
          <w:rFonts w:ascii="Arial" w:hAnsi="Arial"/>
        </w:rPr>
        <w:t>), Großbritannien (</w:t>
      </w:r>
      <w:proofErr w:type="spellStart"/>
      <w:r w:rsidRPr="009E67E5">
        <w:rPr>
          <w:rFonts w:ascii="Arial" w:hAnsi="Arial"/>
        </w:rPr>
        <w:t>Stourbridge</w:t>
      </w:r>
      <w:proofErr w:type="spellEnd"/>
      <w:r w:rsidRPr="009E67E5">
        <w:rPr>
          <w:rFonts w:ascii="Arial" w:hAnsi="Arial"/>
        </w:rPr>
        <w:t xml:space="preserve">) </w:t>
      </w:r>
      <w:r w:rsidR="00874B3F">
        <w:rPr>
          <w:rFonts w:ascii="Arial" w:hAnsi="Arial"/>
        </w:rPr>
        <w:br/>
      </w:r>
      <w:r w:rsidRPr="009E67E5">
        <w:rPr>
          <w:rFonts w:ascii="Arial" w:hAnsi="Arial"/>
        </w:rPr>
        <w:t xml:space="preserve">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7" w:history="1">
        <w:r w:rsidR="001501F0" w:rsidRPr="00FA466C">
          <w:rPr>
            <w:rStyle w:val="Hyperlink"/>
            <w:rFonts w:ascii="Arial" w:hAnsi="Arial"/>
          </w:rPr>
          <w:t>www.zwickroell.com</w:t>
        </w:r>
      </w:hyperlink>
    </w:p>
    <w:sectPr w:rsidR="00AD59E1" w:rsidRPr="006B7C90" w:rsidSect="00D13D6E">
      <w:headerReference w:type="even" r:id="rId18"/>
      <w:headerReference w:type="default" r:id="rId19"/>
      <w:headerReference w:type="first" r:id="rId20"/>
      <w:footerReference w:type="first" r:id="rId21"/>
      <w:pgSz w:w="11900" w:h="16840"/>
      <w:pgMar w:top="1418" w:right="1552"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57386B" w14:textId="77777777" w:rsidR="00C0557B" w:rsidRDefault="00C0557B" w:rsidP="006543AA">
      <w:r>
        <w:separator/>
      </w:r>
    </w:p>
  </w:endnote>
  <w:endnote w:type="continuationSeparator" w:id="0">
    <w:p w14:paraId="6E774B10" w14:textId="77777777" w:rsidR="00C0557B" w:rsidRDefault="00C0557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altName w:val="Arial"/>
    <w:charset w:val="00"/>
    <w:family w:val="roman"/>
    <w:pitch w:val="variable"/>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0F2A95" w14:textId="77777777" w:rsidR="00C0557B" w:rsidRDefault="00C0557B" w:rsidP="006543AA">
      <w:r>
        <w:separator/>
      </w:r>
    </w:p>
  </w:footnote>
  <w:footnote w:type="continuationSeparator" w:id="0">
    <w:p w14:paraId="76BCEF5A" w14:textId="77777777" w:rsidR="00C0557B" w:rsidRDefault="00C0557B" w:rsidP="00654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763866">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54A76" w14:textId="170710A4"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lang w:val="de-DE"/>
      </w:rPr>
      <w:t xml:space="preserve">                                 </w:t>
    </w:r>
    <w:r w:rsidR="00E469C0">
      <w:rPr>
        <w:noProof/>
        <w:lang w:val="de-DE"/>
      </w:rPr>
      <w:t xml:space="preserve">                                           </w:t>
    </w:r>
    <w:r w:rsidR="00BF2961">
      <w:rPr>
        <w:noProof/>
        <w:lang w:val="de-DE"/>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7C339" w14:textId="459CED65"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r w:rsidR="00E469C0">
      <w:t xml:space="preserve">                                                           </w:t>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81"/>
  <w:drawingGridVerticalSpacing w:val="181"/>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43AA"/>
    <w:rsid w:val="00003FEE"/>
    <w:rsid w:val="00004927"/>
    <w:rsid w:val="00007BE1"/>
    <w:rsid w:val="0001668B"/>
    <w:rsid w:val="00022459"/>
    <w:rsid w:val="000329D8"/>
    <w:rsid w:val="00032A9A"/>
    <w:rsid w:val="000363A1"/>
    <w:rsid w:val="000577C1"/>
    <w:rsid w:val="000602CF"/>
    <w:rsid w:val="00061981"/>
    <w:rsid w:val="00065298"/>
    <w:rsid w:val="0007408E"/>
    <w:rsid w:val="000746A4"/>
    <w:rsid w:val="0008117E"/>
    <w:rsid w:val="00081985"/>
    <w:rsid w:val="000957CA"/>
    <w:rsid w:val="000A2E71"/>
    <w:rsid w:val="000A4026"/>
    <w:rsid w:val="000A41CF"/>
    <w:rsid w:val="000A676D"/>
    <w:rsid w:val="000A7898"/>
    <w:rsid w:val="000B224E"/>
    <w:rsid w:val="000C03BC"/>
    <w:rsid w:val="000C2472"/>
    <w:rsid w:val="000C7ACF"/>
    <w:rsid w:val="000E0605"/>
    <w:rsid w:val="000E2163"/>
    <w:rsid w:val="00103962"/>
    <w:rsid w:val="00104F9E"/>
    <w:rsid w:val="0010715A"/>
    <w:rsid w:val="001158AE"/>
    <w:rsid w:val="001179B3"/>
    <w:rsid w:val="00136C10"/>
    <w:rsid w:val="001501F0"/>
    <w:rsid w:val="00152A87"/>
    <w:rsid w:val="00155A63"/>
    <w:rsid w:val="001567B9"/>
    <w:rsid w:val="00165202"/>
    <w:rsid w:val="0016656D"/>
    <w:rsid w:val="001875AC"/>
    <w:rsid w:val="00194405"/>
    <w:rsid w:val="00196278"/>
    <w:rsid w:val="001A00DD"/>
    <w:rsid w:val="001A22ED"/>
    <w:rsid w:val="001A7B79"/>
    <w:rsid w:val="001B2669"/>
    <w:rsid w:val="001B6E7F"/>
    <w:rsid w:val="001B7E84"/>
    <w:rsid w:val="001C756C"/>
    <w:rsid w:val="00201622"/>
    <w:rsid w:val="00201B67"/>
    <w:rsid w:val="00203B82"/>
    <w:rsid w:val="00212C1D"/>
    <w:rsid w:val="00221CDF"/>
    <w:rsid w:val="00222559"/>
    <w:rsid w:val="00226427"/>
    <w:rsid w:val="00240CAC"/>
    <w:rsid w:val="0026479E"/>
    <w:rsid w:val="002668A9"/>
    <w:rsid w:val="00267F13"/>
    <w:rsid w:val="002725BB"/>
    <w:rsid w:val="002743D8"/>
    <w:rsid w:val="0029603D"/>
    <w:rsid w:val="002B1BC6"/>
    <w:rsid w:val="002B239E"/>
    <w:rsid w:val="002B630E"/>
    <w:rsid w:val="002C1E38"/>
    <w:rsid w:val="002C3C31"/>
    <w:rsid w:val="002C6BAC"/>
    <w:rsid w:val="002D14C6"/>
    <w:rsid w:val="002D1EB6"/>
    <w:rsid w:val="002D604E"/>
    <w:rsid w:val="002F025F"/>
    <w:rsid w:val="002F07CF"/>
    <w:rsid w:val="00315EA4"/>
    <w:rsid w:val="00320509"/>
    <w:rsid w:val="003336A0"/>
    <w:rsid w:val="003341C6"/>
    <w:rsid w:val="00340609"/>
    <w:rsid w:val="00350370"/>
    <w:rsid w:val="00360220"/>
    <w:rsid w:val="00381885"/>
    <w:rsid w:val="003863BD"/>
    <w:rsid w:val="00394493"/>
    <w:rsid w:val="00394638"/>
    <w:rsid w:val="003B00EA"/>
    <w:rsid w:val="003B31A5"/>
    <w:rsid w:val="003B41D7"/>
    <w:rsid w:val="003C063F"/>
    <w:rsid w:val="003D0757"/>
    <w:rsid w:val="003D15C7"/>
    <w:rsid w:val="003D2F1C"/>
    <w:rsid w:val="003F2A2A"/>
    <w:rsid w:val="003F65DC"/>
    <w:rsid w:val="003F6BE9"/>
    <w:rsid w:val="003F6F0A"/>
    <w:rsid w:val="004008F5"/>
    <w:rsid w:val="0040200D"/>
    <w:rsid w:val="004065B8"/>
    <w:rsid w:val="004132F9"/>
    <w:rsid w:val="00427197"/>
    <w:rsid w:val="00431916"/>
    <w:rsid w:val="00433CC7"/>
    <w:rsid w:val="00441002"/>
    <w:rsid w:val="00446C5A"/>
    <w:rsid w:val="00460B92"/>
    <w:rsid w:val="00465C5B"/>
    <w:rsid w:val="004670F9"/>
    <w:rsid w:val="004734E6"/>
    <w:rsid w:val="004B797D"/>
    <w:rsid w:val="004E221A"/>
    <w:rsid w:val="004E432C"/>
    <w:rsid w:val="004E5C1E"/>
    <w:rsid w:val="00504F8C"/>
    <w:rsid w:val="00510AE4"/>
    <w:rsid w:val="0052442A"/>
    <w:rsid w:val="00542DF8"/>
    <w:rsid w:val="00545E46"/>
    <w:rsid w:val="0055245A"/>
    <w:rsid w:val="0057784B"/>
    <w:rsid w:val="00580D39"/>
    <w:rsid w:val="00582849"/>
    <w:rsid w:val="00583579"/>
    <w:rsid w:val="00593CE8"/>
    <w:rsid w:val="00597848"/>
    <w:rsid w:val="005B4219"/>
    <w:rsid w:val="005B7619"/>
    <w:rsid w:val="005C3BEE"/>
    <w:rsid w:val="005D08F4"/>
    <w:rsid w:val="005D6222"/>
    <w:rsid w:val="005D6F89"/>
    <w:rsid w:val="005D79FE"/>
    <w:rsid w:val="005E21D2"/>
    <w:rsid w:val="005F56EB"/>
    <w:rsid w:val="00610388"/>
    <w:rsid w:val="00612F82"/>
    <w:rsid w:val="006138A2"/>
    <w:rsid w:val="0061453E"/>
    <w:rsid w:val="00622021"/>
    <w:rsid w:val="00625820"/>
    <w:rsid w:val="00625C4C"/>
    <w:rsid w:val="0063054C"/>
    <w:rsid w:val="00637D1C"/>
    <w:rsid w:val="00641CF8"/>
    <w:rsid w:val="00643F52"/>
    <w:rsid w:val="00647438"/>
    <w:rsid w:val="006543AA"/>
    <w:rsid w:val="00655CD7"/>
    <w:rsid w:val="006834E5"/>
    <w:rsid w:val="006B24A3"/>
    <w:rsid w:val="006B2D0F"/>
    <w:rsid w:val="006B31E8"/>
    <w:rsid w:val="006B49DC"/>
    <w:rsid w:val="006B5686"/>
    <w:rsid w:val="006B5F95"/>
    <w:rsid w:val="006B6289"/>
    <w:rsid w:val="006B7C90"/>
    <w:rsid w:val="006C4861"/>
    <w:rsid w:val="006D6709"/>
    <w:rsid w:val="006F2460"/>
    <w:rsid w:val="006F63B2"/>
    <w:rsid w:val="0070364E"/>
    <w:rsid w:val="00705F6C"/>
    <w:rsid w:val="00707454"/>
    <w:rsid w:val="0071431C"/>
    <w:rsid w:val="00714E97"/>
    <w:rsid w:val="00715C2E"/>
    <w:rsid w:val="007162B8"/>
    <w:rsid w:val="00717819"/>
    <w:rsid w:val="00737256"/>
    <w:rsid w:val="007445EB"/>
    <w:rsid w:val="007448B9"/>
    <w:rsid w:val="00753D42"/>
    <w:rsid w:val="007605A8"/>
    <w:rsid w:val="00763866"/>
    <w:rsid w:val="00765772"/>
    <w:rsid w:val="00786E9B"/>
    <w:rsid w:val="0079336E"/>
    <w:rsid w:val="007A2DF7"/>
    <w:rsid w:val="007A7793"/>
    <w:rsid w:val="007B727E"/>
    <w:rsid w:val="007C7F72"/>
    <w:rsid w:val="007E463B"/>
    <w:rsid w:val="007E7FBC"/>
    <w:rsid w:val="007F6A4A"/>
    <w:rsid w:val="007F798E"/>
    <w:rsid w:val="0080006B"/>
    <w:rsid w:val="00817947"/>
    <w:rsid w:val="00824296"/>
    <w:rsid w:val="00826775"/>
    <w:rsid w:val="00827698"/>
    <w:rsid w:val="0083192A"/>
    <w:rsid w:val="00835D24"/>
    <w:rsid w:val="00835DBE"/>
    <w:rsid w:val="0083654B"/>
    <w:rsid w:val="00847079"/>
    <w:rsid w:val="008500D0"/>
    <w:rsid w:val="008519C0"/>
    <w:rsid w:val="00851FD3"/>
    <w:rsid w:val="008529E7"/>
    <w:rsid w:val="0085754C"/>
    <w:rsid w:val="00867051"/>
    <w:rsid w:val="00873E05"/>
    <w:rsid w:val="008747A3"/>
    <w:rsid w:val="00874B3F"/>
    <w:rsid w:val="008B232F"/>
    <w:rsid w:val="008B5ADE"/>
    <w:rsid w:val="008C3816"/>
    <w:rsid w:val="008D5446"/>
    <w:rsid w:val="008D636E"/>
    <w:rsid w:val="008D7DC2"/>
    <w:rsid w:val="008E1954"/>
    <w:rsid w:val="008E1C37"/>
    <w:rsid w:val="008F1205"/>
    <w:rsid w:val="008F3D3A"/>
    <w:rsid w:val="00911A89"/>
    <w:rsid w:val="00920A2B"/>
    <w:rsid w:val="0092478C"/>
    <w:rsid w:val="0092729C"/>
    <w:rsid w:val="009321BD"/>
    <w:rsid w:val="009608B7"/>
    <w:rsid w:val="009619E6"/>
    <w:rsid w:val="0096275A"/>
    <w:rsid w:val="00970294"/>
    <w:rsid w:val="00973D48"/>
    <w:rsid w:val="00976A2F"/>
    <w:rsid w:val="009813C9"/>
    <w:rsid w:val="009832F7"/>
    <w:rsid w:val="00995E7E"/>
    <w:rsid w:val="009B4D79"/>
    <w:rsid w:val="009B5500"/>
    <w:rsid w:val="009B753A"/>
    <w:rsid w:val="009C5440"/>
    <w:rsid w:val="009D4D96"/>
    <w:rsid w:val="009E0869"/>
    <w:rsid w:val="009E1035"/>
    <w:rsid w:val="009E67E5"/>
    <w:rsid w:val="009F0FF8"/>
    <w:rsid w:val="009F7DDF"/>
    <w:rsid w:val="00A12EFE"/>
    <w:rsid w:val="00A15568"/>
    <w:rsid w:val="00A202FC"/>
    <w:rsid w:val="00A26448"/>
    <w:rsid w:val="00A35044"/>
    <w:rsid w:val="00A4436E"/>
    <w:rsid w:val="00A452B9"/>
    <w:rsid w:val="00A52EA5"/>
    <w:rsid w:val="00A55B7A"/>
    <w:rsid w:val="00A60DFD"/>
    <w:rsid w:val="00A679D5"/>
    <w:rsid w:val="00A767D8"/>
    <w:rsid w:val="00A820AD"/>
    <w:rsid w:val="00A8723E"/>
    <w:rsid w:val="00A93ED7"/>
    <w:rsid w:val="00AA49D9"/>
    <w:rsid w:val="00AA71F6"/>
    <w:rsid w:val="00AB0992"/>
    <w:rsid w:val="00AB4863"/>
    <w:rsid w:val="00AB49F0"/>
    <w:rsid w:val="00AC2785"/>
    <w:rsid w:val="00AC2C9F"/>
    <w:rsid w:val="00AD0D6F"/>
    <w:rsid w:val="00AD1A9F"/>
    <w:rsid w:val="00AD59E1"/>
    <w:rsid w:val="00AD72BB"/>
    <w:rsid w:val="00AE0A6B"/>
    <w:rsid w:val="00AF4D19"/>
    <w:rsid w:val="00B0103C"/>
    <w:rsid w:val="00B0741E"/>
    <w:rsid w:val="00B1008F"/>
    <w:rsid w:val="00B10A89"/>
    <w:rsid w:val="00B121CC"/>
    <w:rsid w:val="00B125B1"/>
    <w:rsid w:val="00B13192"/>
    <w:rsid w:val="00B22C63"/>
    <w:rsid w:val="00B2482C"/>
    <w:rsid w:val="00B24DFA"/>
    <w:rsid w:val="00B405FA"/>
    <w:rsid w:val="00B40D14"/>
    <w:rsid w:val="00B410D5"/>
    <w:rsid w:val="00B471EF"/>
    <w:rsid w:val="00B64464"/>
    <w:rsid w:val="00B65740"/>
    <w:rsid w:val="00B70651"/>
    <w:rsid w:val="00B73431"/>
    <w:rsid w:val="00B8348E"/>
    <w:rsid w:val="00B83B9A"/>
    <w:rsid w:val="00B9496B"/>
    <w:rsid w:val="00BA2DD1"/>
    <w:rsid w:val="00BA383B"/>
    <w:rsid w:val="00BC7614"/>
    <w:rsid w:val="00BE6FC8"/>
    <w:rsid w:val="00BF1C78"/>
    <w:rsid w:val="00BF2961"/>
    <w:rsid w:val="00BF2A6F"/>
    <w:rsid w:val="00C0557B"/>
    <w:rsid w:val="00C11AB9"/>
    <w:rsid w:val="00C1690B"/>
    <w:rsid w:val="00C175A1"/>
    <w:rsid w:val="00C26721"/>
    <w:rsid w:val="00C276B5"/>
    <w:rsid w:val="00C322B7"/>
    <w:rsid w:val="00C32DB3"/>
    <w:rsid w:val="00C33C81"/>
    <w:rsid w:val="00C415A7"/>
    <w:rsid w:val="00C44254"/>
    <w:rsid w:val="00C75347"/>
    <w:rsid w:val="00C81C10"/>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737B"/>
    <w:rsid w:val="00D05773"/>
    <w:rsid w:val="00D05DBE"/>
    <w:rsid w:val="00D05F8D"/>
    <w:rsid w:val="00D13D6E"/>
    <w:rsid w:val="00D17636"/>
    <w:rsid w:val="00D31B0B"/>
    <w:rsid w:val="00D632C0"/>
    <w:rsid w:val="00D67382"/>
    <w:rsid w:val="00D816D5"/>
    <w:rsid w:val="00D818F7"/>
    <w:rsid w:val="00D9704B"/>
    <w:rsid w:val="00DA0B97"/>
    <w:rsid w:val="00DA737F"/>
    <w:rsid w:val="00DB5C34"/>
    <w:rsid w:val="00DC794A"/>
    <w:rsid w:val="00DF16E7"/>
    <w:rsid w:val="00E06F8A"/>
    <w:rsid w:val="00E136CA"/>
    <w:rsid w:val="00E14D26"/>
    <w:rsid w:val="00E158A9"/>
    <w:rsid w:val="00E23390"/>
    <w:rsid w:val="00E24CD7"/>
    <w:rsid w:val="00E3017E"/>
    <w:rsid w:val="00E43D50"/>
    <w:rsid w:val="00E447CE"/>
    <w:rsid w:val="00E469C0"/>
    <w:rsid w:val="00E53A82"/>
    <w:rsid w:val="00E53F24"/>
    <w:rsid w:val="00E55298"/>
    <w:rsid w:val="00E74ABB"/>
    <w:rsid w:val="00E81950"/>
    <w:rsid w:val="00E90027"/>
    <w:rsid w:val="00E932E2"/>
    <w:rsid w:val="00E97736"/>
    <w:rsid w:val="00EA0149"/>
    <w:rsid w:val="00EA310F"/>
    <w:rsid w:val="00EA4A25"/>
    <w:rsid w:val="00EB15CA"/>
    <w:rsid w:val="00EB79E1"/>
    <w:rsid w:val="00EC1529"/>
    <w:rsid w:val="00ED1FB8"/>
    <w:rsid w:val="00EE01EC"/>
    <w:rsid w:val="00EE2515"/>
    <w:rsid w:val="00EF3104"/>
    <w:rsid w:val="00F02A07"/>
    <w:rsid w:val="00F07C42"/>
    <w:rsid w:val="00F119C5"/>
    <w:rsid w:val="00F16483"/>
    <w:rsid w:val="00F16BEB"/>
    <w:rsid w:val="00F211AB"/>
    <w:rsid w:val="00F34345"/>
    <w:rsid w:val="00F37858"/>
    <w:rsid w:val="00F42DF6"/>
    <w:rsid w:val="00F50E93"/>
    <w:rsid w:val="00F51033"/>
    <w:rsid w:val="00F666BB"/>
    <w:rsid w:val="00F67087"/>
    <w:rsid w:val="00F84E23"/>
    <w:rsid w:val="00F8518B"/>
    <w:rsid w:val="00F95562"/>
    <w:rsid w:val="00FA1E90"/>
    <w:rsid w:val="00FA3CE9"/>
    <w:rsid w:val="00FA4C4B"/>
    <w:rsid w:val="00FA65BC"/>
    <w:rsid w:val="00FB024D"/>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3AC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Hyp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zwickroell.com/en/news/robotest-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hyperlink" Target="http://www.zwickroel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image" Target="media/image10.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Lucida Grande">
    <w:charset w:val="00"/>
    <w:family w:val="swiss"/>
    <w:pitch w:val="variable"/>
    <w:sig w:usb0="E1000AEF"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altName w:val="Arial"/>
    <w:charset w:val="00"/>
    <w:family w:val="roman"/>
    <w:pitch w:val="variable"/>
  </w:font>
  <w:font w:name="Helvetica">
    <w:panose1 w:val="020B0604020202020204"/>
    <w:charset w:val="00"/>
    <w:family w:val="swiss"/>
    <w:pitch w:val="variable"/>
    <w:sig w:usb0="E0002EFF" w:usb1="C000785B" w:usb2="00000009" w:usb3="00000000" w:csb0="000001FF" w:csb1="00000000"/>
  </w:font>
  <w:font w:name="FS Albert Pro">
    <w:altName w:val="Corbel"/>
    <w:panose1 w:val="00000000000000000000"/>
    <w:charset w:val="00"/>
    <w:family w:val="modern"/>
    <w:notTrueType/>
    <w:pitch w:val="variable"/>
    <w:sig w:usb0="A00002AF" w:usb1="5000205B" w:usb2="00000000" w:usb3="00000000" w:csb0="0000009F" w:csb1="00000000"/>
  </w:font>
  <w:font w:name="Times">
    <w:panose1 w:val="02020603050405020304"/>
    <w:charset w:val="00"/>
    <w:family w:val="auto"/>
    <w:pitch w:val="variable"/>
    <w:sig w:usb0="E00002FF" w:usb1="5000205A" w:usb2="00000000" w:usb3="00000000" w:csb0="000001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1E0813"/>
    <w:rsid w:val="002D427C"/>
    <w:rsid w:val="00345F8E"/>
    <w:rsid w:val="003724C1"/>
    <w:rsid w:val="003C1A98"/>
    <w:rsid w:val="003D4FDC"/>
    <w:rsid w:val="00462BF4"/>
    <w:rsid w:val="004A67CB"/>
    <w:rsid w:val="00601093"/>
    <w:rsid w:val="00777CBB"/>
    <w:rsid w:val="008933F8"/>
    <w:rsid w:val="008C23BF"/>
    <w:rsid w:val="0090017C"/>
    <w:rsid w:val="0091779D"/>
    <w:rsid w:val="00977647"/>
    <w:rsid w:val="00A27246"/>
    <w:rsid w:val="00AC296C"/>
    <w:rsid w:val="00B82293"/>
    <w:rsid w:val="00BB7B9E"/>
    <w:rsid w:val="00C8112D"/>
    <w:rsid w:val="00DB7C8D"/>
    <w:rsid w:val="00E347A0"/>
    <w:rsid w:val="00E35644"/>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36247-33E0-4A2A-B85A-5BE5D9AC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377</Words>
  <Characters>2727</Characters>
  <Application>Microsoft Office Word</Application>
  <DocSecurity>0</DocSecurity>
  <Lines>58</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Azzurra Pasqualone</dc:creator>
  <cp:lastModifiedBy>Manuela Stanulla</cp:lastModifiedBy>
  <cp:revision>6</cp:revision>
  <cp:lastPrinted>2019-09-20T07:56:00Z</cp:lastPrinted>
  <dcterms:created xsi:type="dcterms:W3CDTF">2019-09-20T07:56:00Z</dcterms:created>
  <dcterms:modified xsi:type="dcterms:W3CDTF">2019-09-20T11:46:00Z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