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B2B33" w14:textId="77777777" w:rsidR="00A414F2" w:rsidRPr="00A414F2" w:rsidRDefault="00A414F2" w:rsidP="00A414F2">
      <w:pPr>
        <w:pStyle w:val="KeinLeerraum"/>
        <w:rPr>
          <w:rFonts w:ascii="Arial" w:hAnsi="Arial" w:cs="Arial"/>
          <w:b/>
          <w:bCs/>
          <w:sz w:val="32"/>
          <w:szCs w:val="32"/>
        </w:rPr>
      </w:pPr>
      <w:r w:rsidRPr="00A414F2">
        <w:rPr>
          <w:rFonts w:ascii="Arial" w:hAnsi="Arial" w:cs="Arial"/>
          <w:b/>
          <w:bCs/>
          <w:sz w:val="32"/>
          <w:szCs w:val="32"/>
        </w:rPr>
        <w:t>Lasermarkierung auf kleinstem Raum</w:t>
      </w:r>
    </w:p>
    <w:p w14:paraId="3467F3B5" w14:textId="7898925E" w:rsidR="003336A0" w:rsidRPr="00320509" w:rsidRDefault="0074557B" w:rsidP="00320509">
      <w:pPr>
        <w:pStyle w:val="KeinLeerraum"/>
        <w:rPr>
          <w:rFonts w:ascii="Arial" w:hAnsi="Arial"/>
          <w:b/>
          <w:sz w:val="28"/>
          <w:szCs w:val="28"/>
        </w:rPr>
      </w:pPr>
      <w:r w:rsidRPr="00320509">
        <w:rPr>
          <w:rFonts w:ascii="Arial" w:hAnsi="Arial"/>
          <w:b/>
          <w:noProof/>
          <w:sz w:val="28"/>
          <w:szCs w:val="28"/>
        </w:rPr>
        <mc:AlternateContent>
          <mc:Choice Requires="wps">
            <w:drawing>
              <wp:anchor distT="0" distB="0" distL="114300" distR="114300" simplePos="0" relativeHeight="251662336" behindDoc="0" locked="0" layoutInCell="1" allowOverlap="1" wp14:anchorId="180BAA30" wp14:editId="49FBB806">
                <wp:simplePos x="0" y="0"/>
                <wp:positionH relativeFrom="column">
                  <wp:posOffset>3775710</wp:posOffset>
                </wp:positionH>
                <wp:positionV relativeFrom="paragraph">
                  <wp:posOffset>249555</wp:posOffset>
                </wp:positionV>
                <wp:extent cx="1981200" cy="10668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1981200" cy="10668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A4663" w14:textId="77777777" w:rsidR="005D79FE" w:rsidRPr="00EE01EC" w:rsidRDefault="005D79FE" w:rsidP="00EE01EC">
                            <w:pPr>
                              <w:ind w:firstLine="284"/>
                              <w:rPr>
                                <w:rFonts w:ascii="Arial" w:hAnsi="Arial"/>
                                <w:b/>
                              </w:rPr>
                            </w:pPr>
                          </w:p>
                          <w:p w14:paraId="09AB29A5" w14:textId="77777777" w:rsidR="005D79FE" w:rsidRPr="00081985" w:rsidRDefault="005D79FE" w:rsidP="00003FEE">
                            <w:pPr>
                              <w:spacing w:line="360" w:lineRule="auto"/>
                              <w:ind w:firstLine="426"/>
                              <w:rPr>
                                <w:rFonts w:ascii="Arial" w:hAnsi="Arial"/>
                                <w:b/>
                                <w:sz w:val="20"/>
                                <w:szCs w:val="20"/>
                              </w:rPr>
                            </w:pPr>
                            <w:r w:rsidRPr="00081985">
                              <w:rPr>
                                <w:rFonts w:ascii="Arial" w:hAnsi="Arial" w:cs="Times New Roman"/>
                                <w:b/>
                                <w:color w:val="000000"/>
                                <w:sz w:val="20"/>
                                <w:szCs w:val="20"/>
                              </w:rPr>
                              <w:t>Fotos</w:t>
                            </w:r>
                          </w:p>
                          <w:p w14:paraId="06696514"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Videos</w:t>
                            </w:r>
                          </w:p>
                          <w:p w14:paraId="14576458"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297.3pt;margin-top:19.65pt;width:156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" fillcolor="#d8d8d8 [2732]" stroked="f">
                <v:textbox>
                  <w:txbxContent>
                    <w:p w14:paraId="4F3A4663" w14:textId="77777777" w:rsidR="005D79FE" w:rsidRPr="00EE01EC" w:rsidRDefault="005D79FE" w:rsidP="00EE01EC">
                      <w:pPr>
                        <w:ind w:firstLine="284"/>
                        <w:rPr>
                          <w:rFonts w:ascii="Arial" w:hAnsi="Arial"/>
                          <w:b/>
                        </w:rPr>
                      </w:pPr>
                    </w:p>
                    <w:p w14:paraId="09AB29A5" w14:textId="77777777" w:rsidR="005D79FE" w:rsidRPr="00081985" w:rsidRDefault="005D79FE" w:rsidP="00003FEE">
                      <w:pPr>
                        <w:spacing w:line="360" w:lineRule="auto"/>
                        <w:ind w:firstLine="426"/>
                        <w:rPr>
                          <w:rFonts w:ascii="Arial" w:hAnsi="Arial"/>
                          <w:b/>
                          <w:sz w:val="20"/>
                          <w:szCs w:val="20"/>
                        </w:rPr>
                      </w:pPr>
                      <w:proofErr w:type="spellStart"/>
                      <w:r w:rsidRPr="00081985">
                        <w:rPr>
                          <w:rFonts w:ascii="Arial" w:hAnsi="Arial" w:cs="Times New Roman"/>
                          <w:b/>
                          <w:color w:val="000000"/>
                          <w:sz w:val="20"/>
                          <w:szCs w:val="20"/>
                        </w:rPr>
                        <w:t>Fotos</w:t>
                      </w:r>
                      <w:proofErr w:type="spellEnd"/>
                    </w:p>
                    <w:p w14:paraId="06696514"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Videos</w:t>
                      </w:r>
                    </w:p>
                    <w:p w14:paraId="14576458"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Englische Version</w:t>
                      </w:r>
                    </w:p>
                  </w:txbxContent>
                </v:textbox>
                <w10:wrap type="square"/>
              </v:shape>
            </w:pict>
          </mc:Fallback>
        </mc:AlternateContent>
      </w:r>
      <w:r w:rsidRPr="00320509">
        <w:rPr>
          <w:rFonts w:ascii="Arial" w:hAnsi="Arial"/>
          <w:b/>
          <w:noProof/>
          <w:sz w:val="28"/>
          <w:szCs w:val="28"/>
        </w:rPr>
        <mc:AlternateContent>
          <mc:Choice Requires="wps">
            <w:drawing>
              <wp:anchor distT="0" distB="0" distL="114300" distR="114300" simplePos="0" relativeHeight="251661312" behindDoc="0" locked="0" layoutInCell="1" allowOverlap="1" wp14:anchorId="39FA6486" wp14:editId="10341B69">
                <wp:simplePos x="0" y="0"/>
                <wp:positionH relativeFrom="column">
                  <wp:posOffset>-3810</wp:posOffset>
                </wp:positionH>
                <wp:positionV relativeFrom="paragraph">
                  <wp:posOffset>249555</wp:posOffset>
                </wp:positionV>
                <wp:extent cx="3657600" cy="10668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657600" cy="10668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0A722D" w14:textId="62BF4AAC" w:rsidR="005D79FE" w:rsidRPr="00081985" w:rsidRDefault="005D79FE" w:rsidP="00081985">
                            <w:pPr>
                              <w:spacing w:line="360" w:lineRule="auto"/>
                              <w:rPr>
                                <w:rFonts w:ascii="Arial" w:hAnsi="Arial"/>
                                <w:b/>
                                <w:sz w:val="20"/>
                                <w:szCs w:val="20"/>
                              </w:rPr>
                            </w:pPr>
                            <w:r w:rsidRPr="00081985">
                              <w:rPr>
                                <w:rFonts w:ascii="Arial" w:hAnsi="Arial" w:cs="Times New Roman"/>
                                <w:b/>
                                <w:color w:val="000000"/>
                                <w:sz w:val="20"/>
                                <w:szCs w:val="20"/>
                              </w:rPr>
                              <w:t>A</w:t>
                            </w:r>
                            <w:r w:rsidR="00446C5A">
                              <w:rPr>
                                <w:rFonts w:ascii="Arial" w:hAnsi="Arial" w:cs="Times New Roman"/>
                                <w:b/>
                                <w:color w:val="000000"/>
                                <w:sz w:val="20"/>
                                <w:szCs w:val="20"/>
                              </w:rPr>
                              <w:t>uf einen</w:t>
                            </w:r>
                            <w:r w:rsidRPr="00081985">
                              <w:rPr>
                                <w:rFonts w:ascii="Arial" w:hAnsi="Arial" w:cs="Times New Roman"/>
                                <w:b/>
                                <w:color w:val="000000"/>
                                <w:sz w:val="20"/>
                                <w:szCs w:val="20"/>
                              </w:rPr>
                              <w:t xml:space="preserve"> Blick:</w:t>
                            </w:r>
                          </w:p>
                          <w:p w14:paraId="0BC40490" w14:textId="1EEC5B69" w:rsidR="00A414F2" w:rsidRPr="00A414F2" w:rsidRDefault="00344115" w:rsidP="00A414F2">
                            <w:pPr>
                              <w:pStyle w:val="Listenabsatz"/>
                              <w:numPr>
                                <w:ilvl w:val="0"/>
                                <w:numId w:val="4"/>
                              </w:numPr>
                              <w:spacing w:after="0" w:line="240" w:lineRule="auto"/>
                              <w:ind w:left="714" w:hanging="357"/>
                              <w:rPr>
                                <w:rFonts w:ascii="Arial" w:hAnsi="Arial" w:cs="Times New Roman"/>
                                <w:color w:val="1C848A"/>
                                <w:sz w:val="20"/>
                                <w:szCs w:val="20"/>
                              </w:rPr>
                            </w:pPr>
                            <w:r>
                              <w:rPr>
                                <w:rFonts w:ascii="Arial" w:hAnsi="Arial" w:cs="Times New Roman"/>
                                <w:sz w:val="20"/>
                                <w:szCs w:val="20"/>
                              </w:rPr>
                              <w:t xml:space="preserve">Der </w:t>
                            </w:r>
                            <w:r w:rsidR="00A414F2">
                              <w:rPr>
                                <w:rFonts w:ascii="Arial" w:hAnsi="Arial" w:cs="Times New Roman"/>
                                <w:sz w:val="20"/>
                                <w:szCs w:val="20"/>
                              </w:rPr>
                              <w:t>SIM Marker Compact eignet sich optimal zum</w:t>
                            </w:r>
                          </w:p>
                          <w:p w14:paraId="18E29D50" w14:textId="48B9C18E" w:rsidR="00A414F2" w:rsidRPr="00A414F2" w:rsidRDefault="00A414F2" w:rsidP="00A414F2">
                            <w:pPr>
                              <w:pStyle w:val="Listenabsatz"/>
                              <w:spacing w:after="0" w:line="360" w:lineRule="auto"/>
                              <w:ind w:left="714"/>
                              <w:rPr>
                                <w:rFonts w:ascii="Arial" w:hAnsi="Arial" w:cs="Times New Roman"/>
                                <w:color w:val="1C848A"/>
                                <w:sz w:val="20"/>
                                <w:szCs w:val="20"/>
                              </w:rPr>
                            </w:pPr>
                            <w:r>
                              <w:rPr>
                                <w:rFonts w:ascii="Arial" w:hAnsi="Arial" w:cs="Times New Roman"/>
                                <w:sz w:val="20"/>
                                <w:szCs w:val="20"/>
                              </w:rPr>
                              <w:t>Kennzeichnen kleinerer Bauteile</w:t>
                            </w:r>
                          </w:p>
                          <w:p w14:paraId="3EC693C4" w14:textId="0D98E2FB" w:rsidR="00344115" w:rsidRPr="00344115" w:rsidRDefault="00344115" w:rsidP="00344115">
                            <w:pPr>
                              <w:pStyle w:val="Listenabsatz"/>
                              <w:numPr>
                                <w:ilvl w:val="0"/>
                                <w:numId w:val="4"/>
                              </w:numPr>
                              <w:spacing w:after="0"/>
                              <w:ind w:left="714" w:hanging="357"/>
                              <w:rPr>
                                <w:rFonts w:ascii="Arial" w:hAnsi="Arial" w:cs="Times New Roman"/>
                                <w:color w:val="1C848A"/>
                                <w:sz w:val="20"/>
                                <w:szCs w:val="20"/>
                              </w:rPr>
                            </w:pPr>
                            <w:r>
                              <w:rPr>
                                <w:rFonts w:ascii="Arial" w:hAnsi="Arial" w:cs="Times New Roman"/>
                                <w:sz w:val="20"/>
                                <w:szCs w:val="20"/>
                              </w:rPr>
                              <w:t>Brennpunktverstellung macht verzerrungsfreie</w:t>
                            </w:r>
                          </w:p>
                          <w:p w14:paraId="174A046F" w14:textId="3E7D360B" w:rsidR="00344115" w:rsidRPr="00344115" w:rsidRDefault="00344115" w:rsidP="00344115">
                            <w:pPr>
                              <w:pStyle w:val="Listenabsatz"/>
                              <w:spacing w:after="0"/>
                              <w:ind w:left="714"/>
                              <w:rPr>
                                <w:rFonts w:ascii="Arial" w:hAnsi="Arial" w:cs="Times New Roman"/>
                                <w:color w:val="1C848A"/>
                                <w:sz w:val="20"/>
                                <w:szCs w:val="20"/>
                              </w:rPr>
                            </w:pPr>
                            <w:r>
                              <w:rPr>
                                <w:rFonts w:ascii="Arial" w:hAnsi="Arial" w:cs="Times New Roman"/>
                                <w:sz w:val="20"/>
                                <w:szCs w:val="20"/>
                              </w:rPr>
                              <w:t>Kennzeichnung von 3D-Objekten möglich</w:t>
                            </w:r>
                          </w:p>
                          <w:p w14:paraId="3AA984C2" w14:textId="77777777" w:rsidR="00856B33" w:rsidRPr="00856B33" w:rsidRDefault="00856B33" w:rsidP="00856B33">
                            <w:pPr>
                              <w:pStyle w:val="Listenabsatz"/>
                              <w:rPr>
                                <w:rFonts w:ascii="Arial" w:hAnsi="Arial" w:cs="Times New Roman"/>
                                <w:color w:val="1C848A"/>
                                <w:sz w:val="20"/>
                                <w:szCs w:val="20"/>
                              </w:rPr>
                            </w:pPr>
                          </w:p>
                          <w:p w14:paraId="67A5E510" w14:textId="77777777" w:rsidR="00BE6B72" w:rsidRPr="0074557B" w:rsidRDefault="00BE6B72" w:rsidP="0074557B">
                            <w:pPr>
                              <w:rPr>
                                <w:rFonts w:ascii="Arial" w:hAnsi="Arial" w:cs="Times New Roman"/>
                                <w:b/>
                                <w:color w:val="1C848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margin-left:-.3pt;margin-top:19.65pt;width:4in;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" fillcolor="#d8d8d8 [2732]" stroked="f">
                <v:textbox>
                  <w:txbxContent>
                    <w:p w14:paraId="660A722D" w14:textId="62BF4AAC" w:rsidR="005D79FE" w:rsidRPr="00081985" w:rsidRDefault="005D79FE" w:rsidP="00081985">
                      <w:pPr>
                        <w:spacing w:line="360" w:lineRule="auto"/>
                        <w:rPr>
                          <w:rFonts w:ascii="Arial" w:hAnsi="Arial"/>
                          <w:b/>
                          <w:sz w:val="20"/>
                          <w:szCs w:val="20"/>
                        </w:rPr>
                      </w:pPr>
                      <w:proofErr w:type="spellStart"/>
                      <w:r w:rsidRPr="00081985">
                        <w:rPr>
                          <w:rFonts w:ascii="Arial" w:hAnsi="Arial" w:cs="Times New Roman"/>
                          <w:b/>
                          <w:color w:val="000000"/>
                          <w:sz w:val="20"/>
                          <w:szCs w:val="20"/>
                        </w:rPr>
                        <w:t>A</w:t>
                      </w:r>
                      <w:r w:rsidR="00446C5A">
                        <w:rPr>
                          <w:rFonts w:ascii="Arial" w:hAnsi="Arial" w:cs="Times New Roman"/>
                          <w:b/>
                          <w:color w:val="000000"/>
                          <w:sz w:val="20"/>
                          <w:szCs w:val="20"/>
                        </w:rPr>
                        <w:t>uf</w:t>
                      </w:r>
                      <w:proofErr w:type="spellEnd"/>
                      <w:r w:rsidR="00446C5A">
                        <w:rPr>
                          <w:rFonts w:ascii="Arial" w:hAnsi="Arial" w:cs="Times New Roman"/>
                          <w:b/>
                          <w:color w:val="000000"/>
                          <w:sz w:val="20"/>
                          <w:szCs w:val="20"/>
                        </w:rPr>
                        <w:t xml:space="preserve"> </w:t>
                      </w:r>
                      <w:proofErr w:type="spellStart"/>
                      <w:r w:rsidR="00446C5A">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0BC40490" w14:textId="1EEC5B69" w:rsidR="00A414F2" w:rsidRPr="00A414F2" w:rsidRDefault="00344115" w:rsidP="00A414F2">
                      <w:pPr>
                        <w:pStyle w:val="Listenabsatz"/>
                        <w:numPr>
                          <w:ilvl w:val="0"/>
                          <w:numId w:val="4"/>
                        </w:numPr>
                        <w:spacing w:after="0" w:line="240" w:lineRule="auto"/>
                        <w:ind w:left="714" w:hanging="357"/>
                        <w:rPr>
                          <w:rFonts w:ascii="Arial" w:hAnsi="Arial" w:cs="Times New Roman"/>
                          <w:color w:val="1C848A"/>
                          <w:sz w:val="20"/>
                          <w:szCs w:val="20"/>
                        </w:rPr>
                      </w:pPr>
                      <w:r>
                        <w:rPr>
                          <w:rFonts w:ascii="Arial" w:hAnsi="Arial" w:cs="Times New Roman"/>
                          <w:sz w:val="20"/>
                          <w:szCs w:val="20"/>
                        </w:rPr>
                        <w:t xml:space="preserve">Der </w:t>
                      </w:r>
                      <w:r w:rsidR="00A414F2">
                        <w:rPr>
                          <w:rFonts w:ascii="Arial" w:hAnsi="Arial" w:cs="Times New Roman"/>
                          <w:sz w:val="20"/>
                          <w:szCs w:val="20"/>
                        </w:rPr>
                        <w:t>SIM Marker Compact eignet sich optimal zum</w:t>
                      </w:r>
                    </w:p>
                    <w:p w14:paraId="18E29D50" w14:textId="48B9C18E" w:rsidR="00A414F2" w:rsidRPr="00A414F2" w:rsidRDefault="00A414F2" w:rsidP="00A414F2">
                      <w:pPr>
                        <w:pStyle w:val="Listenabsatz"/>
                        <w:spacing w:after="0" w:line="360" w:lineRule="auto"/>
                        <w:ind w:left="714"/>
                        <w:rPr>
                          <w:rFonts w:ascii="Arial" w:hAnsi="Arial" w:cs="Times New Roman"/>
                          <w:color w:val="1C848A"/>
                          <w:sz w:val="20"/>
                          <w:szCs w:val="20"/>
                        </w:rPr>
                      </w:pPr>
                      <w:r>
                        <w:rPr>
                          <w:rFonts w:ascii="Arial" w:hAnsi="Arial" w:cs="Times New Roman"/>
                          <w:sz w:val="20"/>
                          <w:szCs w:val="20"/>
                        </w:rPr>
                        <w:t>Kennzeichnen kleinerer Bauteile</w:t>
                      </w:r>
                    </w:p>
                    <w:p w14:paraId="3EC693C4" w14:textId="0D98E2FB" w:rsidR="00344115" w:rsidRPr="00344115" w:rsidRDefault="00344115" w:rsidP="00344115">
                      <w:pPr>
                        <w:pStyle w:val="Listenabsatz"/>
                        <w:numPr>
                          <w:ilvl w:val="0"/>
                          <w:numId w:val="4"/>
                        </w:numPr>
                        <w:spacing w:after="0"/>
                        <w:ind w:left="714" w:hanging="357"/>
                        <w:rPr>
                          <w:rFonts w:ascii="Arial" w:hAnsi="Arial" w:cs="Times New Roman"/>
                          <w:color w:val="1C848A"/>
                          <w:sz w:val="20"/>
                          <w:szCs w:val="20"/>
                        </w:rPr>
                      </w:pPr>
                      <w:r>
                        <w:rPr>
                          <w:rFonts w:ascii="Arial" w:hAnsi="Arial" w:cs="Times New Roman"/>
                          <w:sz w:val="20"/>
                          <w:szCs w:val="20"/>
                        </w:rPr>
                        <w:t>Brennpunktverstellung macht verzerrungsfreie</w:t>
                      </w:r>
                    </w:p>
                    <w:p w14:paraId="174A046F" w14:textId="3E7D360B" w:rsidR="00344115" w:rsidRPr="00344115" w:rsidRDefault="00344115" w:rsidP="00344115">
                      <w:pPr>
                        <w:pStyle w:val="Listenabsatz"/>
                        <w:spacing w:after="0"/>
                        <w:ind w:left="714"/>
                        <w:rPr>
                          <w:rFonts w:ascii="Arial" w:hAnsi="Arial" w:cs="Times New Roman"/>
                          <w:color w:val="1C848A"/>
                          <w:sz w:val="20"/>
                          <w:szCs w:val="20"/>
                        </w:rPr>
                      </w:pPr>
                      <w:r>
                        <w:rPr>
                          <w:rFonts w:ascii="Arial" w:hAnsi="Arial" w:cs="Times New Roman"/>
                          <w:sz w:val="20"/>
                          <w:szCs w:val="20"/>
                        </w:rPr>
                        <w:t>Kennzeichnung von 3D-Objekten möglich</w:t>
                      </w:r>
                    </w:p>
                    <w:p w14:paraId="3AA984C2" w14:textId="77777777" w:rsidR="00856B33" w:rsidRPr="00856B33" w:rsidRDefault="00856B33" w:rsidP="00856B33">
                      <w:pPr>
                        <w:pStyle w:val="Listenabsatz"/>
                        <w:rPr>
                          <w:rFonts w:ascii="Arial" w:hAnsi="Arial" w:cs="Times New Roman"/>
                          <w:color w:val="1C848A"/>
                          <w:sz w:val="20"/>
                          <w:szCs w:val="20"/>
                        </w:rPr>
                      </w:pPr>
                    </w:p>
                    <w:p w14:paraId="67A5E510" w14:textId="77777777" w:rsidR="00BE6B72" w:rsidRPr="0074557B" w:rsidRDefault="00BE6B72" w:rsidP="0074557B">
                      <w:pPr>
                        <w:rPr>
                          <w:rFonts w:ascii="Arial" w:hAnsi="Arial" w:cs="Times New Roman"/>
                          <w:b/>
                          <w:color w:val="1C848A"/>
                          <w:sz w:val="20"/>
                          <w:szCs w:val="20"/>
                        </w:rPr>
                      </w:pPr>
                    </w:p>
                  </w:txbxContent>
                </v:textbox>
                <w10:wrap type="square"/>
              </v:shape>
            </w:pict>
          </mc:Fallback>
        </mc:AlternateContent>
      </w:r>
      <w:r w:rsidR="00BE6B72" w:rsidRPr="00BE6B72">
        <w:rPr>
          <w:rFonts w:ascii="Arial" w:hAnsi="Arial" w:cs="Arial"/>
          <w:b/>
          <w:noProof/>
          <w:color w:val="1C848A"/>
          <w:sz w:val="32"/>
          <w:szCs w:val="32"/>
        </w:rPr>
        <mc:AlternateContent>
          <mc:Choice Requires="wps">
            <w:drawing>
              <wp:anchor distT="0" distB="0" distL="114300" distR="114300" simplePos="0" relativeHeight="251674624" behindDoc="0" locked="0" layoutInCell="1" allowOverlap="1" wp14:anchorId="0EB919BF" wp14:editId="7DCC1500">
                <wp:simplePos x="0" y="0"/>
                <wp:positionH relativeFrom="column">
                  <wp:posOffset>3907155</wp:posOffset>
                </wp:positionH>
                <wp:positionV relativeFrom="paragraph">
                  <wp:posOffset>462280</wp:posOffset>
                </wp:positionV>
                <wp:extent cx="114300" cy="114300"/>
                <wp:effectExtent l="0" t="0" r="0" b="0"/>
                <wp:wrapThrough wrapText="bothSides">
                  <wp:wrapPolygon edited="0">
                    <wp:start x="0" y="0"/>
                    <wp:lineTo x="0" y="18000"/>
                    <wp:lineTo x="18000" y="18000"/>
                    <wp:lineTo x="18000" y="0"/>
                    <wp:lineTo x="0" y="0"/>
                  </wp:wrapPolygon>
                </wp:wrapThrough>
                <wp:docPr id="18" name="Multiplizieren 18"/>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1C848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izieren 18" o:spid="_x0000_s1026" style="position:absolute;margin-left:307.65pt;margin-top:36.4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" path="m17947,36957l36957,17947,57150,38141,77343,17947,96353,36957,76159,57150,96353,77343,77343,96353,57150,76159,36957,96353,17947,77343,38141,57150,17947,36957xe" fillcolor="#1c848a"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714E97" w:rsidRPr="00320509">
        <w:rPr>
          <w:rFonts w:ascii="Arial" w:hAnsi="Arial"/>
          <w:b/>
          <w:noProof/>
          <w:sz w:val="28"/>
          <w:szCs w:val="28"/>
        </w:rPr>
        <mc:AlternateContent>
          <mc:Choice Requires="wps">
            <w:drawing>
              <wp:anchor distT="0" distB="0" distL="114300" distR="114300" simplePos="0" relativeHeight="251671552" behindDoc="0" locked="0" layoutInCell="1" allowOverlap="1" wp14:anchorId="7C169F4A" wp14:editId="5203555D">
                <wp:simplePos x="0" y="0"/>
                <wp:positionH relativeFrom="column">
                  <wp:posOffset>3883025</wp:posOffset>
                </wp:positionH>
                <wp:positionV relativeFrom="paragraph">
                  <wp:posOffset>662940</wp:posOffset>
                </wp:positionV>
                <wp:extent cx="156210" cy="156210"/>
                <wp:effectExtent l="0" t="0" r="15240" b="15240"/>
                <wp:wrapSquare wrapText="bothSides"/>
                <wp:docPr id="16" name="Textfeld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56E01" w14:textId="77777777" w:rsidR="005D79FE" w:rsidRDefault="005D79FE" w:rsidP="00FA3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28" type="#_x0000_t202" style="position:absolute;margin-left:305.75pt;margin-top:52.2pt;width:12.3pt;height:1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" fillcolor="white [3212]" strokecolor="#7f7f7f [1612]">
                <v:path arrowok="t"/>
                <o:lock v:ext="edit" aspectratio="t"/>
                <v:textbox>
                  <w:txbxContent>
                    <w:p w14:paraId="3A056E01" w14:textId="77777777" w:rsidR="005D79FE" w:rsidRDefault="005D79FE" w:rsidP="00FA3CE9"/>
                  </w:txbxContent>
                </v:textbox>
                <w10:wrap type="square"/>
              </v:shape>
            </w:pict>
          </mc:Fallback>
        </mc:AlternateContent>
      </w:r>
      <w:r w:rsidR="001C756C" w:rsidRPr="00320509">
        <w:rPr>
          <w:rFonts w:ascii="Arial" w:hAnsi="Arial"/>
          <w:b/>
          <w:noProof/>
          <w:sz w:val="28"/>
          <w:szCs w:val="28"/>
        </w:rPr>
        <mc:AlternateContent>
          <mc:Choice Requires="wps">
            <w:drawing>
              <wp:anchor distT="0" distB="0" distL="114300" distR="114300" simplePos="0" relativeHeight="251669504" behindDoc="0" locked="0" layoutInCell="1" allowOverlap="1" wp14:anchorId="521D6AEF" wp14:editId="40532D72">
                <wp:simplePos x="0" y="0"/>
                <wp:positionH relativeFrom="column">
                  <wp:posOffset>3883660</wp:posOffset>
                </wp:positionH>
                <wp:positionV relativeFrom="paragraph">
                  <wp:posOffset>441325</wp:posOffset>
                </wp:positionV>
                <wp:extent cx="156210" cy="156210"/>
                <wp:effectExtent l="0" t="0" r="15240" b="15240"/>
                <wp:wrapSquare wrapText="bothSides"/>
                <wp:docPr id="13" name="Textfeld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3532E" w14:textId="77777777" w:rsidR="005D79FE" w:rsidRDefault="005D79FE" w:rsidP="00EE0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29" type="#_x0000_t202" style="position:absolute;margin-left:305.8pt;margin-top:34.75pt;width:12.3pt;height: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" fillcolor="white [3212]" strokecolor="#7f7f7f [1612]">
                <v:path arrowok="t"/>
                <o:lock v:ext="edit" aspectratio="t"/>
                <v:textbox>
                  <w:txbxContent>
                    <w:p w14:paraId="7913532E" w14:textId="77777777" w:rsidR="005D79FE" w:rsidRDefault="005D79FE" w:rsidP="00EE01EC"/>
                  </w:txbxContent>
                </v:textbox>
                <w10:wrap type="square"/>
              </v:shape>
            </w:pict>
          </mc:Fallback>
        </mc:AlternateContent>
      </w:r>
    </w:p>
    <w:p w14:paraId="791DB40E" w14:textId="4466230A" w:rsidR="0074557B" w:rsidRDefault="0074557B" w:rsidP="00081985">
      <w:pPr>
        <w:pStyle w:val="KeinLeerraum"/>
        <w:rPr>
          <w:rFonts w:ascii="Arial" w:hAnsi="Arial"/>
          <w:b/>
          <w:sz w:val="28"/>
          <w:szCs w:val="28"/>
        </w:rPr>
      </w:pPr>
      <w:r w:rsidRPr="00320509">
        <w:rPr>
          <w:rFonts w:ascii="Arial" w:hAnsi="Arial"/>
          <w:b/>
          <w:noProof/>
          <w:sz w:val="28"/>
          <w:szCs w:val="28"/>
        </w:rPr>
        <mc:AlternateContent>
          <mc:Choice Requires="wps">
            <w:drawing>
              <wp:anchor distT="0" distB="0" distL="114300" distR="114300" simplePos="0" relativeHeight="251673600" behindDoc="0" locked="0" layoutInCell="1" allowOverlap="1" wp14:anchorId="4BD1C3C5" wp14:editId="64EEC0A7">
                <wp:simplePos x="0" y="0"/>
                <wp:positionH relativeFrom="column">
                  <wp:posOffset>3883025</wp:posOffset>
                </wp:positionH>
                <wp:positionV relativeFrom="paragraph">
                  <wp:posOffset>682625</wp:posOffset>
                </wp:positionV>
                <wp:extent cx="156210" cy="156210"/>
                <wp:effectExtent l="0" t="0" r="15240" b="15240"/>
                <wp:wrapSquare wrapText="bothSides"/>
                <wp:docPr id="17" name="Textfeld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F4995" w14:textId="77777777" w:rsidR="005D79FE" w:rsidRDefault="005D79FE" w:rsidP="00FA3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0" type="#_x0000_t202" style="position:absolute;margin-left:305.75pt;margin-top:53.75pt;width:12.3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" fillcolor="white [3212]" strokecolor="#7f7f7f [1612]">
                <v:path arrowok="t"/>
                <o:lock v:ext="edit" aspectratio="t"/>
                <v:textbox>
                  <w:txbxContent>
                    <w:p w14:paraId="2BEF4995" w14:textId="77777777" w:rsidR="005D79FE" w:rsidRDefault="005D79FE" w:rsidP="00FA3CE9"/>
                  </w:txbxContent>
                </v:textbox>
                <w10:wrap type="square"/>
              </v:shape>
            </w:pict>
          </mc:Fallback>
        </mc:AlternateContent>
      </w:r>
    </w:p>
    <w:p w14:paraId="12FD41F2" w14:textId="48A03034" w:rsidR="003336A0" w:rsidRPr="003863BD" w:rsidRDefault="003336A0" w:rsidP="00856B33">
      <w:pPr>
        <w:pStyle w:val="KeinLeerraum"/>
        <w:spacing w:line="360" w:lineRule="auto"/>
        <w:rPr>
          <w:rFonts w:ascii="Arial" w:hAnsi="Arial"/>
          <w:b/>
          <w:sz w:val="28"/>
          <w:szCs w:val="28"/>
        </w:rPr>
      </w:pPr>
    </w:p>
    <w:p w14:paraId="5B34547D" w14:textId="73A3E009" w:rsidR="00A414F2" w:rsidRPr="00A414F2" w:rsidRDefault="0074557B" w:rsidP="00344115">
      <w:pPr>
        <w:pStyle w:val="KeinLeerraum"/>
        <w:tabs>
          <w:tab w:val="left" w:pos="9072"/>
        </w:tabs>
        <w:spacing w:line="276" w:lineRule="auto"/>
        <w:rPr>
          <w:rFonts w:ascii="Helvetica" w:eastAsia="Times New Roman" w:hAnsi="Helvetica" w:cs="Times"/>
          <w:b/>
          <w:bCs/>
          <w:lang w:eastAsia="zh-CN"/>
        </w:rPr>
      </w:pPr>
      <w:r w:rsidRPr="0074557B">
        <w:rPr>
          <w:rFonts w:ascii="Arial" w:hAnsi="Arial" w:cs="Arial"/>
          <w:b/>
        </w:rPr>
        <w:t>SIM Automation</w:t>
      </w:r>
      <w:r w:rsidR="00C75347" w:rsidRPr="0074557B">
        <w:rPr>
          <w:rFonts w:ascii="Arial" w:hAnsi="Arial" w:cs="Arial"/>
          <w:b/>
        </w:rPr>
        <w:t xml:space="preserve">, </w:t>
      </w:r>
      <w:r w:rsidR="00A414F2">
        <w:rPr>
          <w:rFonts w:ascii="Arial" w:hAnsi="Arial" w:cs="Arial"/>
          <w:b/>
        </w:rPr>
        <w:t>Oktober</w:t>
      </w:r>
      <w:r w:rsidRPr="0074557B">
        <w:rPr>
          <w:rFonts w:ascii="Arial" w:hAnsi="Arial" w:cs="Arial"/>
          <w:b/>
        </w:rPr>
        <w:t xml:space="preserve"> 2017</w:t>
      </w:r>
      <w:r w:rsidR="00C75347" w:rsidRPr="0074557B">
        <w:rPr>
          <w:rFonts w:ascii="Arial" w:hAnsi="Arial" w:cs="Arial"/>
          <w:b/>
        </w:rPr>
        <w:t>.</w:t>
      </w:r>
      <w:r w:rsidR="00C75347" w:rsidRPr="0009078A">
        <w:rPr>
          <w:rFonts w:ascii="Arial" w:hAnsi="Arial" w:cs="Arial"/>
          <w:b/>
          <w:sz w:val="20"/>
          <w:szCs w:val="20"/>
        </w:rPr>
        <w:t xml:space="preserve"> </w:t>
      </w:r>
      <w:r w:rsidR="00A414F2" w:rsidRPr="00A414F2">
        <w:rPr>
          <w:rFonts w:ascii="Helvetica" w:eastAsia="Times New Roman" w:hAnsi="Helvetica" w:cs="Times"/>
          <w:b/>
          <w:bCs/>
          <w:lang w:eastAsia="zh-CN"/>
        </w:rPr>
        <w:t>Im Rahmen der Qualitätssicherung und Einhaltung von ISO Qualitätsstandards ist die eindeutige Kennzeichnung einzelner Bauteile bzw. Werkstücke unerlässlich. Nur so können gefertigte Teile entlang der gesamten Wertschöpfungskette verfolgt werden. Beinahe universell und für viele Materialien geeignet ist die Lasermarkierung. Die SIM Automation GmbH in Heilbad Heiligenstadt erweitert ihr Produktportfolio jetzt um den SIM Marker Compact, ein Lasermarkier</w:t>
      </w:r>
      <w:r w:rsidR="00FB53CF">
        <w:rPr>
          <w:rFonts w:ascii="Helvetica" w:eastAsia="Times New Roman" w:hAnsi="Helvetica" w:cs="Times"/>
          <w:b/>
          <w:bCs/>
          <w:lang w:eastAsia="zh-CN"/>
        </w:rPr>
        <w:softHyphen/>
      </w:r>
      <w:r w:rsidR="00A414F2" w:rsidRPr="00A414F2">
        <w:rPr>
          <w:rFonts w:ascii="Helvetica" w:eastAsia="Times New Roman" w:hAnsi="Helvetica" w:cs="Times"/>
          <w:b/>
          <w:bCs/>
          <w:lang w:eastAsia="zh-CN"/>
        </w:rPr>
        <w:t>system</w:t>
      </w:r>
      <w:r w:rsidR="00F91C00">
        <w:rPr>
          <w:rFonts w:ascii="Helvetica" w:eastAsia="Times New Roman" w:hAnsi="Helvetica" w:cs="Times"/>
          <w:b/>
          <w:bCs/>
          <w:lang w:eastAsia="zh-CN"/>
        </w:rPr>
        <w:t>,</w:t>
      </w:r>
      <w:r w:rsidR="00A414F2" w:rsidRPr="00A414F2">
        <w:rPr>
          <w:rFonts w:ascii="Helvetica" w:eastAsia="Times New Roman" w:hAnsi="Helvetica" w:cs="Times"/>
          <w:b/>
          <w:bCs/>
          <w:lang w:eastAsia="zh-CN"/>
        </w:rPr>
        <w:t xml:space="preserve"> das besonders bei der Kennzeichnung kleiner Teile glänzt.</w:t>
      </w:r>
    </w:p>
    <w:p w14:paraId="019A150F" w14:textId="77777777" w:rsidR="00A414F2" w:rsidRPr="00A414F2" w:rsidRDefault="00A414F2" w:rsidP="00344115">
      <w:pPr>
        <w:tabs>
          <w:tab w:val="left" w:pos="9072"/>
        </w:tabs>
        <w:spacing w:line="276" w:lineRule="auto"/>
        <w:rPr>
          <w:rFonts w:ascii="Helvetica" w:eastAsia="Times New Roman" w:hAnsi="Helvetica" w:cs="Times"/>
          <w:bCs/>
          <w:sz w:val="22"/>
          <w:szCs w:val="22"/>
          <w:lang w:val="de-DE" w:eastAsia="zh-CN"/>
        </w:rPr>
      </w:pPr>
    </w:p>
    <w:p w14:paraId="0F26852B" w14:textId="6D9B6116" w:rsidR="00A414F2" w:rsidRPr="00A414F2" w:rsidRDefault="00A414F2" w:rsidP="00344115">
      <w:pPr>
        <w:tabs>
          <w:tab w:val="left" w:pos="9072"/>
        </w:tabs>
        <w:spacing w:line="276" w:lineRule="auto"/>
        <w:rPr>
          <w:rFonts w:ascii="Helvetica" w:eastAsia="Times New Roman" w:hAnsi="Helvetica" w:cs="Times"/>
          <w:bCs/>
          <w:sz w:val="22"/>
          <w:szCs w:val="22"/>
          <w:lang w:val="de-DE" w:eastAsia="zh-CN"/>
        </w:rPr>
      </w:pPr>
      <w:r w:rsidRPr="00A414F2">
        <w:rPr>
          <w:rFonts w:ascii="Helvetica" w:eastAsia="Times New Roman" w:hAnsi="Helvetica" w:cs="Times"/>
          <w:bCs/>
          <w:sz w:val="22"/>
          <w:szCs w:val="22"/>
          <w:lang w:val="de-DE" w:eastAsia="zh-CN"/>
        </w:rPr>
        <w:t xml:space="preserve">Die Produkt- oder Werkstückkennzeichnung mittels Laser ist für viele Werkstoffe die erste Wahl. Neben der hohen Flexibilität bei unterschiedlichen Materialien sprechen vor allem die gute Lesbarkeit und hohe Dauerhaftigkeit für das Verfahren. Zudem werden die beschrifteten Bauteile dabei weder mechanisch beansprucht noch werden Fremdstoffe ein- oder aufgebracht. </w:t>
      </w:r>
    </w:p>
    <w:p w14:paraId="53CF763F" w14:textId="77777777" w:rsidR="00A414F2" w:rsidRPr="00A414F2" w:rsidRDefault="00A414F2" w:rsidP="00344115">
      <w:pPr>
        <w:tabs>
          <w:tab w:val="left" w:pos="9072"/>
        </w:tabs>
        <w:spacing w:line="276" w:lineRule="auto"/>
        <w:rPr>
          <w:rFonts w:ascii="Helvetica" w:eastAsia="Times New Roman" w:hAnsi="Helvetica" w:cs="Times"/>
          <w:bCs/>
          <w:sz w:val="22"/>
          <w:szCs w:val="22"/>
          <w:lang w:val="de-DE" w:eastAsia="zh-CN"/>
        </w:rPr>
      </w:pPr>
    </w:p>
    <w:p w14:paraId="58F839FF" w14:textId="45D5CB65" w:rsidR="00A414F2" w:rsidRPr="00A414F2" w:rsidRDefault="00A414F2" w:rsidP="00344115">
      <w:pPr>
        <w:tabs>
          <w:tab w:val="left" w:pos="9072"/>
        </w:tabs>
        <w:spacing w:line="276" w:lineRule="auto"/>
        <w:rPr>
          <w:rFonts w:ascii="Helvetica" w:eastAsia="Times New Roman" w:hAnsi="Helvetica" w:cs="Times"/>
          <w:bCs/>
          <w:sz w:val="22"/>
          <w:szCs w:val="22"/>
          <w:lang w:val="de-DE" w:eastAsia="zh-CN"/>
        </w:rPr>
      </w:pPr>
      <w:r w:rsidRPr="00A414F2">
        <w:rPr>
          <w:rFonts w:ascii="Helvetica" w:eastAsia="Times New Roman" w:hAnsi="Helvetica" w:cs="Times"/>
          <w:bCs/>
          <w:sz w:val="22"/>
          <w:szCs w:val="22"/>
          <w:lang w:val="de-DE" w:eastAsia="zh-CN"/>
        </w:rPr>
        <w:t xml:space="preserve">Der auf der Motek 2017 erstmalig präsentierte SIM-Marker Compact eignet sich optimal zum Kennzeichnen kleinerer Bauteile. Frei konfigurierbar können je nach verbautem Laser Metall, Kunststoff, Papier, Glas oder Folien markiert oder Metalle graviert werden. Dabei ist durch die hohe Auflösung sowohl die Verarbeitung von Grafiken als auch Texten in einwandfreier Qualität sichergestellt. Auf einer Fläche von 120 x 120 mm bis 330 x 330 mm lassen sich Bauteile bis zu einer Höhe von 200 mm beschriften. Als Besonderheit bietet der SIM Marker Compact zusätzlich die Möglichkeit die Brennpunkthöhe innerhalb eines Bereiches von 42 mm anzupassen. Diese Brennpunktverstellung macht zusammen mit dem Autofokus mit 3-Achsen-Lasersteuerung verzerrungsfreie Kennzeichnungen von 3D-Objekten möglich. Ob zylindrische Oberflächen, Kugeln, Kegel oder Schrägen – die Form des Werkstückes wird bei der Führung des Lasers berücksichtigt und kompensiert, um jederzeit hochwertige Ergebnisse zu erhalten.  </w:t>
      </w:r>
    </w:p>
    <w:p w14:paraId="33EA8816" w14:textId="15BBC9EF" w:rsidR="006834E5" w:rsidRPr="0009078A" w:rsidRDefault="006834E5" w:rsidP="00A414F2">
      <w:pPr>
        <w:spacing w:after="120" w:line="360" w:lineRule="auto"/>
        <w:ind w:right="141"/>
        <w:rPr>
          <w:rFonts w:ascii="Arial" w:hAnsi="Arial" w:cs="Arial"/>
          <w:b/>
          <w:color w:val="CC0000"/>
          <w:sz w:val="20"/>
          <w:szCs w:val="20"/>
          <w:lang w:val="de-DE"/>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58C1E60E" wp14:editId="27F3071C">
                <wp:simplePos x="0" y="0"/>
                <wp:positionH relativeFrom="column">
                  <wp:posOffset>0</wp:posOffset>
                </wp:positionH>
                <wp:positionV relativeFrom="paragraph">
                  <wp:posOffset>5715</wp:posOffset>
                </wp:positionV>
                <wp:extent cx="6119495" cy="1327150"/>
                <wp:effectExtent l="0" t="0" r="1905" b="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2275E" w14:textId="17AD0B5F" w:rsidR="005D79FE" w:rsidRPr="0009078A" w:rsidRDefault="0074557B" w:rsidP="00C175A1">
                            <w:pPr>
                              <w:spacing w:line="360" w:lineRule="auto"/>
                              <w:rPr>
                                <w:rFonts w:ascii="Arial" w:hAnsi="Arial" w:cs="Univers-Bold"/>
                                <w:b/>
                                <w:bCs/>
                                <w:sz w:val="20"/>
                                <w:szCs w:val="20"/>
                                <w:lang w:val="de-DE"/>
                              </w:rPr>
                            </w:pPr>
                            <w:r>
                              <w:rPr>
                                <w:rFonts w:ascii="Arial" w:hAnsi="Arial" w:cs="Arial"/>
                                <w:b/>
                                <w:sz w:val="20"/>
                                <w:szCs w:val="20"/>
                                <w:lang w:val="de-DE"/>
                              </w:rPr>
                              <w:t>Kontakt SIM Automation</w:t>
                            </w:r>
                            <w:r w:rsidR="005D79FE" w:rsidRPr="0009078A">
                              <w:rPr>
                                <w:rFonts w:ascii="Arial" w:hAnsi="Arial" w:cs="Arial"/>
                                <w:b/>
                                <w:sz w:val="20"/>
                                <w:szCs w:val="20"/>
                                <w:lang w:val="de-DE"/>
                              </w:rPr>
                              <w:tab/>
                            </w:r>
                            <w:r w:rsidR="005D79FE" w:rsidRPr="0009078A">
                              <w:rPr>
                                <w:rFonts w:ascii="Arial" w:hAnsi="Arial" w:cs="Arial"/>
                                <w:b/>
                                <w:sz w:val="20"/>
                                <w:szCs w:val="20"/>
                                <w:lang w:val="de-DE"/>
                              </w:rPr>
                              <w:tab/>
                            </w:r>
                            <w:r w:rsidR="005D79FE" w:rsidRPr="0009078A">
                              <w:rPr>
                                <w:rFonts w:ascii="Arial" w:hAnsi="Arial" w:cs="Arial"/>
                                <w:b/>
                                <w:sz w:val="20"/>
                                <w:szCs w:val="20"/>
                                <w:lang w:val="de-DE"/>
                              </w:rPr>
                              <w:tab/>
                            </w:r>
                            <w:r w:rsidR="005D79FE" w:rsidRPr="0009078A">
                              <w:rPr>
                                <w:rFonts w:ascii="Arial" w:hAnsi="Arial" w:cs="Arial"/>
                                <w:b/>
                                <w:sz w:val="20"/>
                                <w:szCs w:val="20"/>
                                <w:lang w:val="de-DE"/>
                              </w:rPr>
                              <w:tab/>
                            </w:r>
                            <w:r w:rsidR="005D79FE" w:rsidRPr="0009078A">
                              <w:rPr>
                                <w:rFonts w:ascii="Arial" w:hAnsi="Arial" w:cs="Arial"/>
                                <w:b/>
                                <w:sz w:val="20"/>
                                <w:szCs w:val="20"/>
                                <w:lang w:val="de-DE"/>
                              </w:rPr>
                              <w:tab/>
                              <w:t>Kontakt PR-Agentur</w:t>
                            </w:r>
                          </w:p>
                          <w:p w14:paraId="53CD361C" w14:textId="07A0F7E2" w:rsidR="005D79FE" w:rsidRPr="00EB15CA" w:rsidRDefault="007174A6" w:rsidP="006834E5">
                            <w:pPr>
                              <w:ind w:left="993" w:right="-7" w:hanging="993"/>
                              <w:jc w:val="both"/>
                              <w:rPr>
                                <w:rFonts w:ascii="Arial" w:hAnsi="Arial" w:cs="Arial"/>
                                <w:sz w:val="20"/>
                                <w:szCs w:val="20"/>
                              </w:rPr>
                            </w:pPr>
                            <w:r>
                              <w:rPr>
                                <w:rFonts w:ascii="Arial" w:hAnsi="Arial" w:cs="Arial"/>
                                <w:sz w:val="20"/>
                                <w:szCs w:val="20"/>
                                <w:lang w:val="de-DE"/>
                              </w:rPr>
                              <w:t>SIM Automation GmbH</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Pr>
                                <w:rFonts w:ascii="Arial" w:hAnsi="Arial" w:cs="Arial"/>
                                <w:sz w:val="20"/>
                                <w:szCs w:val="20"/>
                              </w:rPr>
                              <w:tab/>
                            </w:r>
                            <w:r w:rsidR="005D79FE" w:rsidRPr="00EB15CA">
                              <w:rPr>
                                <w:rFonts w:ascii="Arial" w:hAnsi="Arial" w:cs="Arial"/>
                                <w:sz w:val="20"/>
                                <w:szCs w:val="20"/>
                              </w:rPr>
                              <w:t>awikom GmbH</w:t>
                            </w:r>
                          </w:p>
                          <w:p w14:paraId="02A1BEC5" w14:textId="2D263E16" w:rsidR="005D79FE" w:rsidRPr="003810C1" w:rsidRDefault="007174A6" w:rsidP="006834E5">
                            <w:pPr>
                              <w:ind w:left="993" w:hanging="993"/>
                              <w:jc w:val="both"/>
                              <w:rPr>
                                <w:rFonts w:ascii="Arial" w:hAnsi="Arial" w:cs="Arial"/>
                                <w:sz w:val="20"/>
                                <w:szCs w:val="20"/>
                                <w:lang w:val="de-DE"/>
                              </w:rPr>
                            </w:pPr>
                            <w:r>
                              <w:rPr>
                                <w:rFonts w:ascii="Arial" w:hAnsi="Arial" w:cs="Arial"/>
                                <w:sz w:val="20"/>
                                <w:szCs w:val="20"/>
                                <w:lang w:val="de-DE"/>
                              </w:rPr>
                              <w:t>Raik Wiederhold</w:t>
                            </w:r>
                            <w:r w:rsidR="005D79FE" w:rsidRPr="003810C1">
                              <w:rPr>
                                <w:rFonts w:ascii="Arial" w:hAnsi="Arial" w:cs="Arial"/>
                                <w:sz w:val="20"/>
                                <w:szCs w:val="20"/>
                                <w:lang w:val="de-DE"/>
                              </w:rPr>
                              <w:tab/>
                            </w:r>
                            <w:r w:rsidR="005D79FE" w:rsidRPr="003810C1">
                              <w:rPr>
                                <w:rFonts w:ascii="Arial" w:hAnsi="Arial" w:cs="Arial"/>
                                <w:sz w:val="20"/>
                                <w:szCs w:val="20"/>
                                <w:lang w:val="de-DE"/>
                              </w:rPr>
                              <w:tab/>
                            </w:r>
                            <w:r w:rsidR="005D79FE" w:rsidRPr="003810C1">
                              <w:rPr>
                                <w:rFonts w:ascii="Arial" w:hAnsi="Arial" w:cs="Arial"/>
                                <w:sz w:val="20"/>
                                <w:szCs w:val="20"/>
                                <w:lang w:val="de-DE"/>
                              </w:rPr>
                              <w:tab/>
                            </w:r>
                            <w:r w:rsidR="005D79FE" w:rsidRPr="003810C1">
                              <w:rPr>
                                <w:rFonts w:ascii="Arial" w:hAnsi="Arial" w:cs="Arial"/>
                                <w:sz w:val="20"/>
                                <w:szCs w:val="20"/>
                                <w:lang w:val="de-DE"/>
                              </w:rPr>
                              <w:tab/>
                            </w:r>
                            <w:r w:rsidR="005D79FE" w:rsidRPr="003810C1">
                              <w:rPr>
                                <w:rFonts w:ascii="Arial" w:hAnsi="Arial" w:cs="Arial"/>
                                <w:sz w:val="20"/>
                                <w:szCs w:val="20"/>
                                <w:lang w:val="de-DE"/>
                              </w:rPr>
                              <w:tab/>
                            </w:r>
                            <w:r w:rsidR="005D79FE" w:rsidRPr="003810C1">
                              <w:rPr>
                                <w:rFonts w:ascii="Arial" w:hAnsi="Arial" w:cs="Arial"/>
                                <w:sz w:val="20"/>
                                <w:szCs w:val="20"/>
                                <w:lang w:val="de-DE"/>
                              </w:rPr>
                              <w:tab/>
                              <w:t>Dr. Peter Stipp</w:t>
                            </w:r>
                          </w:p>
                          <w:p w14:paraId="122042F1" w14:textId="13439129" w:rsidR="005D79FE" w:rsidRPr="0009078A" w:rsidRDefault="007174A6" w:rsidP="006834E5">
                            <w:pPr>
                              <w:ind w:left="993" w:hanging="993"/>
                              <w:jc w:val="both"/>
                              <w:rPr>
                                <w:rFonts w:ascii="Arial" w:hAnsi="Arial" w:cs="Arial"/>
                                <w:sz w:val="20"/>
                                <w:szCs w:val="20"/>
                                <w:lang w:val="de-DE"/>
                              </w:rPr>
                            </w:pPr>
                            <w:r>
                              <w:rPr>
                                <w:rFonts w:ascii="Arial" w:hAnsi="Arial" w:cs="Arial"/>
                                <w:sz w:val="20"/>
                                <w:szCs w:val="20"/>
                                <w:lang w:val="de-DE"/>
                              </w:rPr>
                              <w:t>Liesebühl 20</w:t>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Pr>
                                <w:rFonts w:ascii="Arial" w:hAnsi="Arial" w:cs="Arial"/>
                                <w:sz w:val="20"/>
                                <w:szCs w:val="20"/>
                                <w:lang w:val="de-DE"/>
                              </w:rPr>
                              <w:tab/>
                              <w:t>Friedhofstr. 103</w:t>
                            </w:r>
                          </w:p>
                          <w:p w14:paraId="7AB4D3F1" w14:textId="70F49E76" w:rsidR="005D79FE" w:rsidRPr="0009078A" w:rsidRDefault="007174A6" w:rsidP="006834E5">
                            <w:pPr>
                              <w:ind w:left="993" w:hanging="993"/>
                              <w:jc w:val="both"/>
                              <w:rPr>
                                <w:rFonts w:ascii="Arial" w:hAnsi="Arial" w:cs="Arial"/>
                                <w:sz w:val="20"/>
                                <w:szCs w:val="20"/>
                                <w:lang w:val="de-DE"/>
                              </w:rPr>
                            </w:pPr>
                            <w:r>
                              <w:rPr>
                                <w:rFonts w:ascii="Arial" w:hAnsi="Arial" w:cs="Arial"/>
                                <w:sz w:val="20"/>
                                <w:szCs w:val="20"/>
                                <w:lang w:val="de-DE"/>
                              </w:rPr>
                              <w:t>37308 Heilbad Heiligenstadt</w:t>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t>64625 Bensheim</w:t>
                            </w:r>
                          </w:p>
                          <w:p w14:paraId="0633C4D5" w14:textId="395BEF9E" w:rsidR="005D79FE" w:rsidRPr="00EB15CA" w:rsidRDefault="005D79FE" w:rsidP="006834E5">
                            <w:pPr>
                              <w:ind w:left="993" w:hanging="993"/>
                              <w:jc w:val="both"/>
                              <w:rPr>
                                <w:rFonts w:ascii="Arial" w:hAnsi="Arial" w:cs="Arial"/>
                                <w:sz w:val="20"/>
                                <w:szCs w:val="20"/>
                              </w:rPr>
                            </w:pPr>
                            <w:r w:rsidRPr="00EB15CA">
                              <w:rPr>
                                <w:rFonts w:ascii="Arial" w:hAnsi="Arial" w:cs="Arial"/>
                                <w:sz w:val="20"/>
                                <w:szCs w:val="20"/>
                              </w:rPr>
                              <w:t>T</w:t>
                            </w:r>
                            <w:r w:rsidR="00EB15CA">
                              <w:rPr>
                                <w:rFonts w:ascii="Arial" w:hAnsi="Arial" w:cs="Arial"/>
                                <w:sz w:val="20"/>
                                <w:szCs w:val="20"/>
                              </w:rPr>
                              <w:t>el</w:t>
                            </w:r>
                            <w:r w:rsidRPr="00EB15CA">
                              <w:rPr>
                                <w:rFonts w:ascii="Arial" w:hAnsi="Arial" w:cs="Arial"/>
                                <w:sz w:val="20"/>
                                <w:szCs w:val="20"/>
                              </w:rPr>
                              <w:t>: +49</w:t>
                            </w:r>
                            <w:r w:rsidRPr="00EB15CA">
                              <w:rPr>
                                <w:rFonts w:ascii="Times New Roman" w:hAnsi="Times New Roman" w:cs="Times New Roman"/>
                                <w:sz w:val="20"/>
                                <w:szCs w:val="20"/>
                              </w:rPr>
                              <w:t xml:space="preserve"> </w:t>
                            </w:r>
                            <w:r w:rsidR="007174A6">
                              <w:rPr>
                                <w:rFonts w:ascii="Arial" w:hAnsi="Arial" w:cs="Arial"/>
                                <w:sz w:val="20"/>
                                <w:szCs w:val="20"/>
                              </w:rPr>
                              <w:t xml:space="preserve">(0) 3606 690 0 </w:t>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Pr="00EB15CA">
                              <w:rPr>
                                <w:rFonts w:ascii="Arial" w:hAnsi="Arial" w:cs="Arial"/>
                                <w:sz w:val="20"/>
                                <w:szCs w:val="20"/>
                              </w:rPr>
                              <w:t>T</w:t>
                            </w:r>
                            <w:r w:rsidR="00EB15CA">
                              <w:rPr>
                                <w:rFonts w:ascii="Arial" w:hAnsi="Arial" w:cs="Arial"/>
                                <w:sz w:val="20"/>
                                <w:szCs w:val="20"/>
                              </w:rPr>
                              <w:t>el</w:t>
                            </w:r>
                            <w:r w:rsidR="00FB2639">
                              <w:rPr>
                                <w:rFonts w:ascii="Arial" w:hAnsi="Arial" w:cs="Arial"/>
                                <w:sz w:val="20"/>
                                <w:szCs w:val="20"/>
                              </w:rPr>
                              <w:t>: +49 (0) 6251 17550</w:t>
                            </w:r>
                            <w:r w:rsidR="00013B0E">
                              <w:rPr>
                                <w:rFonts w:ascii="Arial" w:hAnsi="Arial" w:cs="Arial"/>
                                <w:sz w:val="20"/>
                                <w:szCs w:val="20"/>
                              </w:rPr>
                              <w:t xml:space="preserve"> </w:t>
                            </w:r>
                            <w:bookmarkStart w:id="0" w:name="_GoBack"/>
                            <w:bookmarkEnd w:id="0"/>
                            <w:r w:rsidR="00013B0E">
                              <w:rPr>
                                <w:rFonts w:ascii="Arial" w:hAnsi="Arial" w:cs="Arial"/>
                                <w:sz w:val="20"/>
                                <w:szCs w:val="20"/>
                              </w:rPr>
                              <w:t>18</w:t>
                            </w:r>
                          </w:p>
                          <w:p w14:paraId="0B12D1A9" w14:textId="79C1D2B4" w:rsidR="005D79FE" w:rsidRPr="00EB15CA" w:rsidRDefault="007174A6" w:rsidP="006834E5">
                            <w:pPr>
                              <w:rPr>
                                <w:sz w:val="20"/>
                                <w:szCs w:val="20"/>
                              </w:rPr>
                            </w:pPr>
                            <w:r>
                              <w:rPr>
                                <w:rFonts w:ascii="Arial" w:hAnsi="Arial" w:cs="Arial"/>
                                <w:sz w:val="20"/>
                                <w:szCs w:val="20"/>
                              </w:rPr>
                              <w:t>info</w:t>
                            </w:r>
                            <w:r w:rsidR="005D79FE" w:rsidRPr="00EB15CA">
                              <w:rPr>
                                <w:rFonts w:ascii="Arial" w:hAnsi="Arial" w:cs="Arial" w:hint="eastAsia"/>
                                <w:sz w:val="20"/>
                                <w:szCs w:val="20"/>
                              </w:rPr>
                              <w:t>@</w:t>
                            </w:r>
                            <w:r>
                              <w:rPr>
                                <w:rFonts w:ascii="Arial" w:hAnsi="Arial" w:cs="Arial"/>
                                <w:sz w:val="20"/>
                                <w:szCs w:val="20"/>
                              </w:rPr>
                              <w:t>sim-automation.de</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EB15CA">
                              <w:rPr>
                                <w:rFonts w:ascii="Arial" w:hAnsi="Arial" w:cs="Arial"/>
                                <w:sz w:val="20"/>
                                <w:szCs w:val="20"/>
                              </w:rPr>
                              <w:tab/>
                            </w:r>
                            <w:r>
                              <w:rPr>
                                <w:rFonts w:ascii="Arial" w:hAnsi="Arial" w:cs="Arial"/>
                                <w:sz w:val="20"/>
                                <w:szCs w:val="20"/>
                              </w:rPr>
                              <w:tab/>
                              <w:t>peter.stipp</w:t>
                            </w:r>
                            <w:r w:rsidR="005D79FE" w:rsidRPr="00EB15CA">
                              <w:rPr>
                                <w:rFonts w:ascii="Arial" w:hAnsi="Arial" w:cs="Arial"/>
                                <w:sz w:val="20"/>
                                <w:szCs w:val="20"/>
                              </w:rPr>
                              <w:t>@awikom.de</w:t>
                            </w:r>
                          </w:p>
                          <w:p w14:paraId="58BA455C" w14:textId="0229026F" w:rsidR="005D79FE" w:rsidRPr="00EB15CA" w:rsidRDefault="007174A6" w:rsidP="006834E5">
                            <w:pPr>
                              <w:rPr>
                                <w:rFonts w:ascii="Arial" w:hAnsi="Arial" w:cs="Arial"/>
                                <w:sz w:val="20"/>
                                <w:szCs w:val="20"/>
                              </w:rPr>
                            </w:pPr>
                            <w:r>
                              <w:rPr>
                                <w:rFonts w:ascii="Arial" w:hAnsi="Arial" w:cs="Arial"/>
                                <w:sz w:val="20"/>
                                <w:szCs w:val="20"/>
                              </w:rPr>
                              <w:t>www.sim-automation</w:t>
                            </w:r>
                            <w:r w:rsidR="005D79FE" w:rsidRPr="00EB15CA">
                              <w:rPr>
                                <w:rFonts w:ascii="Arial" w:hAnsi="Arial" w:cs="Arial"/>
                                <w:sz w:val="20"/>
                                <w:szCs w:val="20"/>
                              </w:rPr>
                              <w:t>.de</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31" type="#_x0000_t202" style="position:absolute;margin-left:0;margin-top:.45pt;width:481.85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" fillcolor="#d8d8d8 [2732]" stroked="f">
                <v:textbox>
                  <w:txbxContent>
                    <w:p w14:paraId="5CA2275E" w14:textId="17AD0B5F" w:rsidR="005D79FE" w:rsidRPr="0009078A" w:rsidRDefault="0074557B" w:rsidP="00C175A1">
                      <w:pPr>
                        <w:spacing w:line="360" w:lineRule="auto"/>
                        <w:rPr>
                          <w:rFonts w:ascii="Arial" w:hAnsi="Arial" w:cs="Univers-Bold"/>
                          <w:b/>
                          <w:bCs/>
                          <w:sz w:val="20"/>
                          <w:szCs w:val="20"/>
                          <w:lang w:val="de-DE"/>
                        </w:rPr>
                      </w:pPr>
                      <w:r>
                        <w:rPr>
                          <w:rFonts w:ascii="Arial" w:hAnsi="Arial" w:cs="Arial"/>
                          <w:b/>
                          <w:sz w:val="20"/>
                          <w:szCs w:val="20"/>
                          <w:lang w:val="de-DE"/>
                        </w:rPr>
                        <w:t>Kontakt SIM Automation</w:t>
                      </w:r>
                      <w:r w:rsidR="005D79FE" w:rsidRPr="0009078A">
                        <w:rPr>
                          <w:rFonts w:ascii="Arial" w:hAnsi="Arial" w:cs="Arial"/>
                          <w:b/>
                          <w:sz w:val="20"/>
                          <w:szCs w:val="20"/>
                          <w:lang w:val="de-DE"/>
                        </w:rPr>
                        <w:tab/>
                      </w:r>
                      <w:r w:rsidR="005D79FE" w:rsidRPr="0009078A">
                        <w:rPr>
                          <w:rFonts w:ascii="Arial" w:hAnsi="Arial" w:cs="Arial"/>
                          <w:b/>
                          <w:sz w:val="20"/>
                          <w:szCs w:val="20"/>
                          <w:lang w:val="de-DE"/>
                        </w:rPr>
                        <w:tab/>
                      </w:r>
                      <w:r w:rsidR="005D79FE" w:rsidRPr="0009078A">
                        <w:rPr>
                          <w:rFonts w:ascii="Arial" w:hAnsi="Arial" w:cs="Arial"/>
                          <w:b/>
                          <w:sz w:val="20"/>
                          <w:szCs w:val="20"/>
                          <w:lang w:val="de-DE"/>
                        </w:rPr>
                        <w:tab/>
                      </w:r>
                      <w:r w:rsidR="005D79FE" w:rsidRPr="0009078A">
                        <w:rPr>
                          <w:rFonts w:ascii="Arial" w:hAnsi="Arial" w:cs="Arial"/>
                          <w:b/>
                          <w:sz w:val="20"/>
                          <w:szCs w:val="20"/>
                          <w:lang w:val="de-DE"/>
                        </w:rPr>
                        <w:tab/>
                      </w:r>
                      <w:r w:rsidR="005D79FE" w:rsidRPr="0009078A">
                        <w:rPr>
                          <w:rFonts w:ascii="Arial" w:hAnsi="Arial" w:cs="Arial"/>
                          <w:b/>
                          <w:sz w:val="20"/>
                          <w:szCs w:val="20"/>
                          <w:lang w:val="de-DE"/>
                        </w:rPr>
                        <w:tab/>
                        <w:t>Kontakt PR-Agentur</w:t>
                      </w:r>
                    </w:p>
                    <w:p w14:paraId="53CD361C" w14:textId="07A0F7E2" w:rsidR="005D79FE" w:rsidRPr="00EB15CA" w:rsidRDefault="007174A6" w:rsidP="006834E5">
                      <w:pPr>
                        <w:ind w:left="993" w:right="-7" w:hanging="993"/>
                        <w:jc w:val="both"/>
                        <w:rPr>
                          <w:rFonts w:ascii="Arial" w:hAnsi="Arial" w:cs="Arial"/>
                          <w:sz w:val="20"/>
                          <w:szCs w:val="20"/>
                        </w:rPr>
                      </w:pPr>
                      <w:r>
                        <w:rPr>
                          <w:rFonts w:ascii="Arial" w:hAnsi="Arial" w:cs="Arial"/>
                          <w:sz w:val="20"/>
                          <w:szCs w:val="20"/>
                          <w:lang w:val="de-DE"/>
                        </w:rPr>
                        <w:t>SIM Automation GmbH</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Pr>
                          <w:rFonts w:ascii="Arial" w:hAnsi="Arial" w:cs="Arial"/>
                          <w:sz w:val="20"/>
                          <w:szCs w:val="20"/>
                        </w:rPr>
                        <w:tab/>
                      </w:r>
                      <w:r w:rsidR="005D79FE" w:rsidRPr="00EB15CA">
                        <w:rPr>
                          <w:rFonts w:ascii="Arial" w:hAnsi="Arial" w:cs="Arial"/>
                          <w:sz w:val="20"/>
                          <w:szCs w:val="20"/>
                        </w:rPr>
                        <w:t>awikom GmbH</w:t>
                      </w:r>
                    </w:p>
                    <w:p w14:paraId="02A1BEC5" w14:textId="2D263E16" w:rsidR="005D79FE" w:rsidRPr="003810C1" w:rsidRDefault="007174A6" w:rsidP="006834E5">
                      <w:pPr>
                        <w:ind w:left="993" w:hanging="993"/>
                        <w:jc w:val="both"/>
                        <w:rPr>
                          <w:rFonts w:ascii="Arial" w:hAnsi="Arial" w:cs="Arial"/>
                          <w:sz w:val="20"/>
                          <w:szCs w:val="20"/>
                          <w:lang w:val="de-DE"/>
                        </w:rPr>
                      </w:pPr>
                      <w:r>
                        <w:rPr>
                          <w:rFonts w:ascii="Arial" w:hAnsi="Arial" w:cs="Arial"/>
                          <w:sz w:val="20"/>
                          <w:szCs w:val="20"/>
                          <w:lang w:val="de-DE"/>
                        </w:rPr>
                        <w:t>Raik Wiederhold</w:t>
                      </w:r>
                      <w:r w:rsidR="005D79FE" w:rsidRPr="003810C1">
                        <w:rPr>
                          <w:rFonts w:ascii="Arial" w:hAnsi="Arial" w:cs="Arial"/>
                          <w:sz w:val="20"/>
                          <w:szCs w:val="20"/>
                          <w:lang w:val="de-DE"/>
                        </w:rPr>
                        <w:tab/>
                      </w:r>
                      <w:r w:rsidR="005D79FE" w:rsidRPr="003810C1">
                        <w:rPr>
                          <w:rFonts w:ascii="Arial" w:hAnsi="Arial" w:cs="Arial"/>
                          <w:sz w:val="20"/>
                          <w:szCs w:val="20"/>
                          <w:lang w:val="de-DE"/>
                        </w:rPr>
                        <w:tab/>
                      </w:r>
                      <w:r w:rsidR="005D79FE" w:rsidRPr="003810C1">
                        <w:rPr>
                          <w:rFonts w:ascii="Arial" w:hAnsi="Arial" w:cs="Arial"/>
                          <w:sz w:val="20"/>
                          <w:szCs w:val="20"/>
                          <w:lang w:val="de-DE"/>
                        </w:rPr>
                        <w:tab/>
                      </w:r>
                      <w:r w:rsidR="005D79FE" w:rsidRPr="003810C1">
                        <w:rPr>
                          <w:rFonts w:ascii="Arial" w:hAnsi="Arial" w:cs="Arial"/>
                          <w:sz w:val="20"/>
                          <w:szCs w:val="20"/>
                          <w:lang w:val="de-DE"/>
                        </w:rPr>
                        <w:tab/>
                      </w:r>
                      <w:r w:rsidR="005D79FE" w:rsidRPr="003810C1">
                        <w:rPr>
                          <w:rFonts w:ascii="Arial" w:hAnsi="Arial" w:cs="Arial"/>
                          <w:sz w:val="20"/>
                          <w:szCs w:val="20"/>
                          <w:lang w:val="de-DE"/>
                        </w:rPr>
                        <w:tab/>
                      </w:r>
                      <w:r w:rsidR="005D79FE" w:rsidRPr="003810C1">
                        <w:rPr>
                          <w:rFonts w:ascii="Arial" w:hAnsi="Arial" w:cs="Arial"/>
                          <w:sz w:val="20"/>
                          <w:szCs w:val="20"/>
                          <w:lang w:val="de-DE"/>
                        </w:rPr>
                        <w:tab/>
                        <w:t>Dr. Peter Stipp</w:t>
                      </w:r>
                    </w:p>
                    <w:p w14:paraId="122042F1" w14:textId="13439129" w:rsidR="005D79FE" w:rsidRPr="0009078A" w:rsidRDefault="007174A6" w:rsidP="006834E5">
                      <w:pPr>
                        <w:ind w:left="993" w:hanging="993"/>
                        <w:jc w:val="both"/>
                        <w:rPr>
                          <w:rFonts w:ascii="Arial" w:hAnsi="Arial" w:cs="Arial"/>
                          <w:sz w:val="20"/>
                          <w:szCs w:val="20"/>
                          <w:lang w:val="de-DE"/>
                        </w:rPr>
                      </w:pPr>
                      <w:r>
                        <w:rPr>
                          <w:rFonts w:ascii="Arial" w:hAnsi="Arial" w:cs="Arial"/>
                          <w:sz w:val="20"/>
                          <w:szCs w:val="20"/>
                          <w:lang w:val="de-DE"/>
                        </w:rPr>
                        <w:t>Liesebühl 20</w:t>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Pr>
                          <w:rFonts w:ascii="Arial" w:hAnsi="Arial" w:cs="Arial"/>
                          <w:sz w:val="20"/>
                          <w:szCs w:val="20"/>
                          <w:lang w:val="de-DE"/>
                        </w:rPr>
                        <w:tab/>
                        <w:t>Friedhofstr. 103</w:t>
                      </w:r>
                    </w:p>
                    <w:p w14:paraId="7AB4D3F1" w14:textId="70F49E76" w:rsidR="005D79FE" w:rsidRPr="0009078A" w:rsidRDefault="007174A6" w:rsidP="006834E5">
                      <w:pPr>
                        <w:ind w:left="993" w:hanging="993"/>
                        <w:jc w:val="both"/>
                        <w:rPr>
                          <w:rFonts w:ascii="Arial" w:hAnsi="Arial" w:cs="Arial"/>
                          <w:sz w:val="20"/>
                          <w:szCs w:val="20"/>
                          <w:lang w:val="de-DE"/>
                        </w:rPr>
                      </w:pPr>
                      <w:r>
                        <w:rPr>
                          <w:rFonts w:ascii="Arial" w:hAnsi="Arial" w:cs="Arial"/>
                          <w:sz w:val="20"/>
                          <w:szCs w:val="20"/>
                          <w:lang w:val="de-DE"/>
                        </w:rPr>
                        <w:t>37308 Heilbad Heiligenstadt</w:t>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r>
                      <w:r w:rsidR="005D79FE" w:rsidRPr="0009078A">
                        <w:rPr>
                          <w:rFonts w:ascii="Arial" w:hAnsi="Arial" w:cs="Arial"/>
                          <w:sz w:val="20"/>
                          <w:szCs w:val="20"/>
                          <w:lang w:val="de-DE"/>
                        </w:rPr>
                        <w:tab/>
                        <w:t>64625 Bensheim</w:t>
                      </w:r>
                    </w:p>
                    <w:p w14:paraId="0633C4D5" w14:textId="395BEF9E" w:rsidR="005D79FE" w:rsidRPr="00EB15CA" w:rsidRDefault="005D79FE" w:rsidP="006834E5">
                      <w:pPr>
                        <w:ind w:left="993" w:hanging="993"/>
                        <w:jc w:val="both"/>
                        <w:rPr>
                          <w:rFonts w:ascii="Arial" w:hAnsi="Arial" w:cs="Arial"/>
                          <w:sz w:val="20"/>
                          <w:szCs w:val="20"/>
                        </w:rPr>
                      </w:pPr>
                      <w:r w:rsidRPr="00EB15CA">
                        <w:rPr>
                          <w:rFonts w:ascii="Arial" w:hAnsi="Arial" w:cs="Arial"/>
                          <w:sz w:val="20"/>
                          <w:szCs w:val="20"/>
                        </w:rPr>
                        <w:t>T</w:t>
                      </w:r>
                      <w:r w:rsidR="00EB15CA">
                        <w:rPr>
                          <w:rFonts w:ascii="Arial" w:hAnsi="Arial" w:cs="Arial"/>
                          <w:sz w:val="20"/>
                          <w:szCs w:val="20"/>
                        </w:rPr>
                        <w:t>el</w:t>
                      </w:r>
                      <w:r w:rsidRPr="00EB15CA">
                        <w:rPr>
                          <w:rFonts w:ascii="Arial" w:hAnsi="Arial" w:cs="Arial"/>
                          <w:sz w:val="20"/>
                          <w:szCs w:val="20"/>
                        </w:rPr>
                        <w:t>: +49</w:t>
                      </w:r>
                      <w:r w:rsidRPr="00EB15CA">
                        <w:rPr>
                          <w:rFonts w:ascii="Times New Roman" w:hAnsi="Times New Roman" w:cs="Times New Roman"/>
                          <w:sz w:val="20"/>
                          <w:szCs w:val="20"/>
                        </w:rPr>
                        <w:t xml:space="preserve"> </w:t>
                      </w:r>
                      <w:r w:rsidR="007174A6">
                        <w:rPr>
                          <w:rFonts w:ascii="Arial" w:hAnsi="Arial" w:cs="Arial"/>
                          <w:sz w:val="20"/>
                          <w:szCs w:val="20"/>
                        </w:rPr>
                        <w:t xml:space="preserve">(0) 3606 690 0 </w:t>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Pr="00EB15CA">
                        <w:rPr>
                          <w:rFonts w:ascii="Arial" w:hAnsi="Arial" w:cs="Arial"/>
                          <w:sz w:val="20"/>
                          <w:szCs w:val="20"/>
                        </w:rPr>
                        <w:t>T</w:t>
                      </w:r>
                      <w:r w:rsidR="00EB15CA">
                        <w:rPr>
                          <w:rFonts w:ascii="Arial" w:hAnsi="Arial" w:cs="Arial"/>
                          <w:sz w:val="20"/>
                          <w:szCs w:val="20"/>
                        </w:rPr>
                        <w:t>el</w:t>
                      </w:r>
                      <w:r w:rsidR="00FB2639">
                        <w:rPr>
                          <w:rFonts w:ascii="Arial" w:hAnsi="Arial" w:cs="Arial"/>
                          <w:sz w:val="20"/>
                          <w:szCs w:val="20"/>
                        </w:rPr>
                        <w:t>: +49 (0) 6251 17550</w:t>
                      </w:r>
                      <w:r w:rsidR="00013B0E">
                        <w:rPr>
                          <w:rFonts w:ascii="Arial" w:hAnsi="Arial" w:cs="Arial"/>
                          <w:sz w:val="20"/>
                          <w:szCs w:val="20"/>
                        </w:rPr>
                        <w:t xml:space="preserve"> </w:t>
                      </w:r>
                      <w:bookmarkStart w:id="1" w:name="_GoBack"/>
                      <w:bookmarkEnd w:id="1"/>
                      <w:r w:rsidR="00013B0E">
                        <w:rPr>
                          <w:rFonts w:ascii="Arial" w:hAnsi="Arial" w:cs="Arial"/>
                          <w:sz w:val="20"/>
                          <w:szCs w:val="20"/>
                        </w:rPr>
                        <w:t>18</w:t>
                      </w:r>
                    </w:p>
                    <w:p w14:paraId="0B12D1A9" w14:textId="79C1D2B4" w:rsidR="005D79FE" w:rsidRPr="00EB15CA" w:rsidRDefault="007174A6" w:rsidP="006834E5">
                      <w:pPr>
                        <w:rPr>
                          <w:sz w:val="20"/>
                          <w:szCs w:val="20"/>
                        </w:rPr>
                      </w:pPr>
                      <w:r>
                        <w:rPr>
                          <w:rFonts w:ascii="Arial" w:hAnsi="Arial" w:cs="Arial"/>
                          <w:sz w:val="20"/>
                          <w:szCs w:val="20"/>
                        </w:rPr>
                        <w:t>info</w:t>
                      </w:r>
                      <w:r w:rsidR="005D79FE" w:rsidRPr="00EB15CA">
                        <w:rPr>
                          <w:rFonts w:ascii="Arial" w:hAnsi="Arial" w:cs="Arial" w:hint="eastAsia"/>
                          <w:sz w:val="20"/>
                          <w:szCs w:val="20"/>
                        </w:rPr>
                        <w:t>@</w:t>
                      </w:r>
                      <w:r>
                        <w:rPr>
                          <w:rFonts w:ascii="Arial" w:hAnsi="Arial" w:cs="Arial"/>
                          <w:sz w:val="20"/>
                          <w:szCs w:val="20"/>
                        </w:rPr>
                        <w:t>sim-automation.de</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EB15CA">
                        <w:rPr>
                          <w:rFonts w:ascii="Arial" w:hAnsi="Arial" w:cs="Arial"/>
                          <w:sz w:val="20"/>
                          <w:szCs w:val="20"/>
                        </w:rPr>
                        <w:tab/>
                      </w:r>
                      <w:r>
                        <w:rPr>
                          <w:rFonts w:ascii="Arial" w:hAnsi="Arial" w:cs="Arial"/>
                          <w:sz w:val="20"/>
                          <w:szCs w:val="20"/>
                        </w:rPr>
                        <w:tab/>
                        <w:t>peter.stipp</w:t>
                      </w:r>
                      <w:r w:rsidR="005D79FE" w:rsidRPr="00EB15CA">
                        <w:rPr>
                          <w:rFonts w:ascii="Arial" w:hAnsi="Arial" w:cs="Arial"/>
                          <w:sz w:val="20"/>
                          <w:szCs w:val="20"/>
                        </w:rPr>
                        <w:t>@awikom.de</w:t>
                      </w:r>
                    </w:p>
                    <w:p w14:paraId="58BA455C" w14:textId="0229026F" w:rsidR="005D79FE" w:rsidRPr="00EB15CA" w:rsidRDefault="007174A6" w:rsidP="006834E5">
                      <w:pPr>
                        <w:rPr>
                          <w:rFonts w:ascii="Arial" w:hAnsi="Arial" w:cs="Arial"/>
                          <w:sz w:val="20"/>
                          <w:szCs w:val="20"/>
                        </w:rPr>
                      </w:pPr>
                      <w:r>
                        <w:rPr>
                          <w:rFonts w:ascii="Arial" w:hAnsi="Arial" w:cs="Arial"/>
                          <w:sz w:val="20"/>
                          <w:szCs w:val="20"/>
                        </w:rPr>
                        <w:t>www.sim-automation</w:t>
                      </w:r>
                      <w:r w:rsidR="005D79FE" w:rsidRPr="00EB15CA">
                        <w:rPr>
                          <w:rFonts w:ascii="Arial" w:hAnsi="Arial" w:cs="Arial"/>
                          <w:sz w:val="20"/>
                          <w:szCs w:val="20"/>
                        </w:rPr>
                        <w:t>.de</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t>www.awikom.de</w:t>
                      </w:r>
                    </w:p>
                  </w:txbxContent>
                </v:textbox>
                <w10:wrap type="square"/>
              </v:shape>
            </w:pict>
          </mc:Fallback>
        </mc:AlternateContent>
      </w:r>
    </w:p>
    <w:p w14:paraId="34F69B99" w14:textId="47458B14" w:rsidR="00580D39" w:rsidRPr="0009078A" w:rsidRDefault="00580D39" w:rsidP="00A26448">
      <w:pPr>
        <w:rPr>
          <w:rFonts w:ascii="Arial" w:hAnsi="Arial" w:cs="Arial"/>
          <w:b/>
          <w:color w:val="CC0000"/>
          <w:sz w:val="20"/>
          <w:szCs w:val="20"/>
          <w:lang w:val="de-DE"/>
        </w:rPr>
      </w:pPr>
    </w:p>
    <w:p w14:paraId="5BF07273" w14:textId="77777777" w:rsidR="00BF1C78" w:rsidRPr="0009078A" w:rsidRDefault="00BF1C78" w:rsidP="00A26448">
      <w:pPr>
        <w:rPr>
          <w:rFonts w:ascii="Arial" w:hAnsi="Arial" w:cs="Arial"/>
          <w:b/>
          <w:color w:val="CC0000"/>
          <w:sz w:val="20"/>
          <w:szCs w:val="20"/>
          <w:lang w:val="de-DE"/>
        </w:rPr>
      </w:pPr>
    </w:p>
    <w:p w14:paraId="74C1934C" w14:textId="3C781204" w:rsidR="00A55B7A" w:rsidRDefault="00344115" w:rsidP="00580D39">
      <w:pPr>
        <w:pStyle w:val="Text"/>
        <w:suppressAutoHyphens/>
        <w:rPr>
          <w:sz w:val="12"/>
          <w:szCs w:val="12"/>
        </w:rPr>
      </w:pPr>
      <w:r>
        <w:rPr>
          <w:noProof/>
          <w:sz w:val="12"/>
          <w:szCs w:val="12"/>
        </w:rPr>
        <w:drawing>
          <wp:inline distT="0" distB="0" distL="0" distR="0" wp14:anchorId="05024572" wp14:editId="3491C3A7">
            <wp:extent cx="3223260" cy="3223260"/>
            <wp:effectExtent l="0" t="0" r="0" b="0"/>
            <wp:docPr id="2" name="Grafik 2" descr="Z:\SIM\Jobs\SIM-17-003 Pressemeldungen\SIM-Marker_Co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IM\Jobs\SIM-17-003 Pressemeldungen\SIM-Marker_Compac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3260" cy="3223260"/>
                    </a:xfrm>
                    <a:prstGeom prst="rect">
                      <a:avLst/>
                    </a:prstGeom>
                    <a:noFill/>
                    <a:ln>
                      <a:noFill/>
                    </a:ln>
                  </pic:spPr>
                </pic:pic>
              </a:graphicData>
            </a:graphic>
          </wp:inline>
        </w:drawing>
      </w:r>
    </w:p>
    <w:p w14:paraId="0DE68AC0" w14:textId="74920A2B" w:rsidR="00580D39" w:rsidRPr="007174A6" w:rsidRDefault="00344115" w:rsidP="009E67E5">
      <w:pPr>
        <w:pStyle w:val="Lead-In"/>
        <w:suppressAutoHyphens/>
        <w:jc w:val="left"/>
        <w:rPr>
          <w:rFonts w:ascii="Arial" w:hAnsi="Arial" w:cs="Arial"/>
          <w:b w:val="0"/>
          <w:color w:val="auto"/>
          <w:sz w:val="20"/>
          <w:szCs w:val="20"/>
        </w:rPr>
      </w:pPr>
      <w:r>
        <w:rPr>
          <w:rFonts w:ascii="Arial" w:hAnsi="Arial" w:cs="Arial"/>
          <w:b w:val="0"/>
          <w:color w:val="auto"/>
          <w:shd w:val="clear" w:color="auto" w:fill="FFFFFF"/>
        </w:rPr>
        <w:t>SIM-Marker Compact</w:t>
      </w:r>
    </w:p>
    <w:p w14:paraId="05393FC1" w14:textId="6BAF74DE" w:rsidR="00446C5A" w:rsidRPr="00446C5A" w:rsidRDefault="00446C5A" w:rsidP="009E67E5">
      <w:pPr>
        <w:pStyle w:val="Lead-In"/>
        <w:suppressAutoHyphens/>
        <w:jc w:val="left"/>
        <w:rPr>
          <w:rFonts w:ascii="Arial" w:hAnsi="Arial" w:cs="Arial"/>
          <w:color w:val="auto"/>
          <w:sz w:val="20"/>
          <w:szCs w:val="20"/>
        </w:rPr>
      </w:pPr>
    </w:p>
    <w:p w14:paraId="219CFEEC" w14:textId="77777777" w:rsidR="00344115" w:rsidRDefault="00344115" w:rsidP="009E67E5">
      <w:pPr>
        <w:pStyle w:val="Lead-In"/>
        <w:suppressAutoHyphens/>
        <w:jc w:val="left"/>
        <w:rPr>
          <w:rFonts w:ascii="Arial" w:hAnsi="Arial" w:cs="Arial"/>
          <w:color w:val="1C848A"/>
          <w:sz w:val="22"/>
          <w:szCs w:val="22"/>
        </w:rPr>
      </w:pPr>
    </w:p>
    <w:p w14:paraId="5FE7D426" w14:textId="703EAD50" w:rsidR="009E67E5" w:rsidRPr="00856B33" w:rsidRDefault="009E67E5" w:rsidP="009E67E5">
      <w:pPr>
        <w:pStyle w:val="Lead-In"/>
        <w:suppressAutoHyphens/>
        <w:jc w:val="left"/>
        <w:rPr>
          <w:color w:val="1C848A"/>
          <w:sz w:val="22"/>
          <w:szCs w:val="22"/>
        </w:rPr>
      </w:pPr>
      <w:r w:rsidRPr="00856B33">
        <w:rPr>
          <w:rFonts w:ascii="Arial" w:hAnsi="Arial" w:cs="Arial"/>
          <w:color w:val="1C848A"/>
          <w:sz w:val="22"/>
          <w:szCs w:val="22"/>
        </w:rPr>
        <w:t xml:space="preserve">Über die </w:t>
      </w:r>
      <w:r w:rsidR="007174A6" w:rsidRPr="00856B33">
        <w:rPr>
          <w:rFonts w:ascii="Arial" w:hAnsi="Arial" w:cs="Arial"/>
          <w:color w:val="1C848A"/>
          <w:sz w:val="22"/>
          <w:szCs w:val="22"/>
        </w:rPr>
        <w:t>SIM Automation GmbH</w:t>
      </w:r>
    </w:p>
    <w:p w14:paraId="35027230" w14:textId="770E334A" w:rsidR="007174A6" w:rsidRPr="00856B33" w:rsidRDefault="007174A6" w:rsidP="007174A6">
      <w:pPr>
        <w:autoSpaceDE w:val="0"/>
        <w:autoSpaceDN w:val="0"/>
        <w:adjustRightInd w:val="0"/>
        <w:spacing w:line="276" w:lineRule="auto"/>
        <w:rPr>
          <w:rFonts w:ascii="Arial" w:hAnsi="Arial" w:cs="Arial"/>
          <w:sz w:val="22"/>
          <w:szCs w:val="22"/>
        </w:rPr>
      </w:pPr>
      <w:r w:rsidRPr="00856B33">
        <w:rPr>
          <w:rFonts w:ascii="Arial" w:hAnsi="Arial" w:cs="Arial"/>
          <w:sz w:val="22"/>
          <w:szCs w:val="22"/>
          <w:lang w:val="de-DE"/>
        </w:rPr>
        <w:t xml:space="preserve">Die SIM Automation GmbH ist seit über 50 Jahren Hersteller von </w:t>
      </w:r>
      <w:r w:rsidR="00856B33">
        <w:rPr>
          <w:rFonts w:ascii="Arial" w:hAnsi="Arial" w:cs="Arial"/>
          <w:sz w:val="22"/>
          <w:szCs w:val="22"/>
          <w:lang w:val="de-DE"/>
        </w:rPr>
        <w:t xml:space="preserve">Sondermaschinen </w:t>
      </w:r>
      <w:r w:rsidRPr="00856B33">
        <w:rPr>
          <w:rFonts w:ascii="Arial" w:hAnsi="Arial" w:cs="Arial"/>
          <w:sz w:val="22"/>
          <w:szCs w:val="22"/>
          <w:lang w:val="de-DE"/>
        </w:rPr>
        <w:t>und ist fokussiert auf die Entwicklung und Fertigung von individuellen, kundenspezifischen Komplettlösungen. Dies umfasst die Prozessentwicklung, Projektierung und den Bau von schlüsselfertigen Montageanlagen, Handling-, Prüf- und Inspektionssystemen sowie kompletten Produktionslinien unter Einbeziehung modernster Fertigungs- und Prüf</w:t>
      </w:r>
      <w:r w:rsidR="00856B33">
        <w:rPr>
          <w:rFonts w:ascii="Arial" w:hAnsi="Arial" w:cs="Arial"/>
          <w:sz w:val="22"/>
          <w:szCs w:val="22"/>
          <w:lang w:val="de-DE"/>
        </w:rPr>
        <w:t>-</w:t>
      </w:r>
      <w:r w:rsidRPr="00856B33">
        <w:rPr>
          <w:rFonts w:ascii="Arial" w:hAnsi="Arial" w:cs="Arial"/>
          <w:sz w:val="22"/>
          <w:szCs w:val="22"/>
          <w:lang w:val="de-DE"/>
        </w:rPr>
        <w:t>technologien und der SIM-eigenen Zuführ- und Sortiertechnik.</w:t>
      </w:r>
      <w:r w:rsidR="00856B33">
        <w:rPr>
          <w:rFonts w:ascii="Arial" w:hAnsi="Arial" w:cs="Arial"/>
          <w:sz w:val="22"/>
          <w:szCs w:val="22"/>
          <w:lang w:val="de-DE"/>
        </w:rPr>
        <w:t xml:space="preserve"> </w:t>
      </w:r>
      <w:r w:rsidRPr="00856B33">
        <w:rPr>
          <w:rFonts w:ascii="Arial" w:hAnsi="Arial" w:cs="Arial"/>
          <w:sz w:val="22"/>
          <w:szCs w:val="22"/>
          <w:lang w:val="de-DE"/>
        </w:rPr>
        <w:t>Die zuverlässige Bereit</w:t>
      </w:r>
      <w:r w:rsidR="00856B33">
        <w:rPr>
          <w:rFonts w:ascii="Arial" w:hAnsi="Arial" w:cs="Arial"/>
          <w:sz w:val="22"/>
          <w:szCs w:val="22"/>
          <w:lang w:val="de-DE"/>
        </w:rPr>
        <w:t>-</w:t>
      </w:r>
      <w:r w:rsidRPr="00856B33">
        <w:rPr>
          <w:rFonts w:ascii="Arial" w:hAnsi="Arial" w:cs="Arial"/>
          <w:sz w:val="22"/>
          <w:szCs w:val="22"/>
          <w:lang w:val="de-DE"/>
        </w:rPr>
        <w:t>stellung sowie das Montieren selbst kleinster Komponenten mit hoher Geschwindigkeit und Präzision sind technische Herausforderungen, die nur von sehr wenigen Anlagenbauern sicher beherrscht werden. Über 240 hochqualifizierte und motivierte Mitarbeiter sorgen am Standort in</w:t>
      </w:r>
      <w:r w:rsidRPr="00856B33">
        <w:rPr>
          <w:rFonts w:ascii="Arial" w:hAnsi="Arial" w:cs="Arial"/>
          <w:sz w:val="22"/>
          <w:szCs w:val="22"/>
        </w:rPr>
        <w:t xml:space="preserve"> </w:t>
      </w:r>
      <w:r w:rsidRPr="00856B33">
        <w:rPr>
          <w:rFonts w:ascii="Arial" w:hAnsi="Arial" w:cs="Arial"/>
          <w:sz w:val="22"/>
          <w:szCs w:val="22"/>
          <w:lang w:val="de-DE"/>
        </w:rPr>
        <w:t xml:space="preserve">Heilbad Heiligenstadt für zufriedene </w:t>
      </w:r>
      <w:r w:rsidRPr="00856B33">
        <w:rPr>
          <w:rFonts w:ascii="Arial" w:hAnsi="Arial" w:cs="Arial"/>
          <w:sz w:val="22"/>
          <w:szCs w:val="22"/>
        </w:rPr>
        <w:t>Kunden.</w:t>
      </w:r>
    </w:p>
    <w:p w14:paraId="60756E0B" w14:textId="4F367512" w:rsidR="007174A6" w:rsidRPr="007174A6" w:rsidRDefault="007174A6" w:rsidP="007174A6">
      <w:pPr>
        <w:autoSpaceDE w:val="0"/>
        <w:autoSpaceDN w:val="0"/>
        <w:adjustRightInd w:val="0"/>
        <w:rPr>
          <w:rFonts w:ascii="Arial" w:hAnsi="Arial" w:cs="Arial"/>
          <w:b/>
          <w:sz w:val="22"/>
          <w:szCs w:val="22"/>
        </w:rPr>
      </w:pPr>
      <w:r w:rsidRPr="007174A6">
        <w:rPr>
          <w:rFonts w:ascii="Arial" w:hAnsi="Arial" w:cs="Arial"/>
          <w:noProof/>
          <w:sz w:val="22"/>
          <w:szCs w:val="22"/>
          <w:lang w:val="de-DE"/>
        </w:rPr>
        <mc:AlternateContent>
          <mc:Choice Requires="wps">
            <w:drawing>
              <wp:anchor distT="0" distB="0" distL="114300" distR="114300" simplePos="0" relativeHeight="251682816" behindDoc="0" locked="0" layoutInCell="1" allowOverlap="1" wp14:anchorId="54D01578" wp14:editId="6D3098DA">
                <wp:simplePos x="0" y="0"/>
                <wp:positionH relativeFrom="column">
                  <wp:posOffset>-4445</wp:posOffset>
                </wp:positionH>
                <wp:positionV relativeFrom="paragraph">
                  <wp:posOffset>589915</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1C848A"/>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49202" w14:textId="0DF72094"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w:t>
                            </w:r>
                            <w:r w:rsidR="007174A6">
                              <w:rPr>
                                <w:rFonts w:ascii="Arial" w:hAnsi="Arial" w:cs="Univers-Bold"/>
                                <w:b/>
                                <w:bCs/>
                                <w:color w:val="FFFFFF" w:themeColor="background1"/>
                                <w:sz w:val="20"/>
                                <w:szCs w:val="20"/>
                              </w:rPr>
                              <w:t>aterial unter pr.awikom.de/sim</w:t>
                            </w:r>
                            <w:r w:rsidR="00BE6B72">
                              <w:rPr>
                                <w:rFonts w:ascii="Arial" w:hAnsi="Arial" w:cs="Univers-Bold"/>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2" type="#_x0000_t202" style="position:absolute;margin-left:-.35pt;margin-top:46.4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" fillcolor="#1c848a" stroked="f">
                <v:textbox>
                  <w:txbxContent>
                    <w:p w14:paraId="4DD49202" w14:textId="0DF72094"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w:t>
                      </w:r>
                      <w:r w:rsidR="007174A6">
                        <w:rPr>
                          <w:rFonts w:ascii="Arial" w:hAnsi="Arial" w:cs="Univers-Bold"/>
                          <w:b/>
                          <w:bCs/>
                          <w:color w:val="FFFFFF" w:themeColor="background1"/>
                          <w:sz w:val="20"/>
                          <w:szCs w:val="20"/>
                        </w:rPr>
                        <w:t>aterial unter pr.awikom.de/</w:t>
                      </w:r>
                      <w:proofErr w:type="spellStart"/>
                      <w:r w:rsidR="007174A6">
                        <w:rPr>
                          <w:rFonts w:ascii="Arial" w:hAnsi="Arial" w:cs="Univers-Bold"/>
                          <w:b/>
                          <w:bCs/>
                          <w:color w:val="FFFFFF" w:themeColor="background1"/>
                          <w:sz w:val="20"/>
                          <w:szCs w:val="20"/>
                        </w:rPr>
                        <w:t>sim</w:t>
                      </w:r>
                      <w:proofErr w:type="spellEnd"/>
                      <w:r w:rsidR="00BE6B72">
                        <w:rPr>
                          <w:rFonts w:ascii="Arial" w:hAnsi="Arial" w:cs="Univers-Bold"/>
                          <w:b/>
                          <w:bCs/>
                          <w:color w:val="FFFFFF" w:themeColor="background1"/>
                          <w:sz w:val="20"/>
                          <w:szCs w:val="20"/>
                        </w:rPr>
                        <w:t xml:space="preserve">   </w:t>
                      </w:r>
                    </w:p>
                  </w:txbxContent>
                </v:textbox>
                <w10:wrap type="square"/>
              </v:shape>
            </w:pict>
          </mc:Fallback>
        </mc:AlternateContent>
      </w:r>
    </w:p>
    <w:p w14:paraId="4FA8B36B" w14:textId="77777777" w:rsidR="007174A6" w:rsidRPr="007174A6" w:rsidRDefault="007174A6">
      <w:pPr>
        <w:pStyle w:val="Lead-In"/>
        <w:suppressAutoHyphens/>
        <w:spacing w:line="360" w:lineRule="auto"/>
        <w:jc w:val="left"/>
        <w:rPr>
          <w:rFonts w:ascii="Arial" w:hAnsi="Arial" w:cs="Arial"/>
          <w:b w:val="0"/>
          <w:sz w:val="22"/>
          <w:szCs w:val="22"/>
        </w:rPr>
      </w:pPr>
    </w:p>
    <w:sectPr w:rsidR="007174A6" w:rsidRPr="007174A6" w:rsidSect="00C11AB9">
      <w:headerReference w:type="even" r:id="rId10"/>
      <w:headerReference w:type="default" r:id="rId11"/>
      <w:headerReference w:type="first" r:id="rId12"/>
      <w:footerReference w:type="first" r:id="rId13"/>
      <w:pgSz w:w="11900" w:h="16840"/>
      <w:pgMar w:top="1418" w:right="169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0225D" w14:textId="77777777" w:rsidR="00A4555E" w:rsidRDefault="00A4555E" w:rsidP="006543AA">
      <w:r>
        <w:separator/>
      </w:r>
    </w:p>
  </w:endnote>
  <w:endnote w:type="continuationSeparator" w:id="0">
    <w:p w14:paraId="077067FA" w14:textId="77777777" w:rsidR="00A4555E" w:rsidRDefault="00A4555E"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Univers LT Std 45 Light">
    <w:altName w:val="Avenir Black"/>
    <w:panose1 w:val="00000000000000000000"/>
    <w:charset w:val="00"/>
    <w:family w:val="swiss"/>
    <w:notTrueType/>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709E" w14:textId="6A2C5971"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1595C" w14:textId="77777777" w:rsidR="00A4555E" w:rsidRDefault="00A4555E" w:rsidP="006543AA">
      <w:r>
        <w:separator/>
      </w:r>
    </w:p>
  </w:footnote>
  <w:footnote w:type="continuationSeparator" w:id="0">
    <w:p w14:paraId="64747ABC" w14:textId="77777777" w:rsidR="00A4555E" w:rsidRDefault="00A4555E" w:rsidP="00654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40"/>
      <w:gridCol w:w="2095"/>
      <w:gridCol w:w="3436"/>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251BA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3DCE" w14:textId="25866658" w:rsidR="005D79FE" w:rsidRPr="00C56F9F" w:rsidRDefault="00C56F9F" w:rsidP="00C56F9F">
    <w:pPr>
      <w:pStyle w:val="Kopfzeile"/>
    </w:pPr>
    <w:r>
      <w:rPr>
        <w:rFonts w:hint="eastAsia"/>
        <w:noProof/>
        <w:lang w:val="de-DE"/>
      </w:rPr>
      <w:drawing>
        <wp:inline distT="0" distB="0" distL="0" distR="0" wp14:anchorId="0E648DEF" wp14:editId="1C1A6438">
          <wp:extent cx="1501200" cy="5400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01200" cy="540000"/>
                  </a:xfrm>
                  <a:prstGeom prst="rect">
                    <a:avLst/>
                  </a:prstGeom>
                </pic:spPr>
              </pic:pic>
            </a:graphicData>
          </a:graphic>
        </wp:inline>
      </w:drawing>
    </w: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A12E1" w14:textId="28C1AD0A" w:rsidR="005D79FE" w:rsidRDefault="00745DC2" w:rsidP="00B73595">
    <w:pPr>
      <w:pStyle w:val="Kopfzeile"/>
      <w:rPr>
        <w:rFonts w:ascii="Arial" w:hAnsi="Arial" w:cs="Arial"/>
        <w:b/>
        <w:sz w:val="20"/>
        <w:szCs w:val="20"/>
      </w:rPr>
    </w:pPr>
    <w:r>
      <w:rPr>
        <w:rFonts w:hint="eastAsia"/>
        <w:noProof/>
        <w:lang w:val="de-DE"/>
      </w:rPr>
      <w:drawing>
        <wp:inline distT="0" distB="0" distL="0" distR="0" wp14:anchorId="29182B95" wp14:editId="1F4CA987">
          <wp:extent cx="1501200" cy="5400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01200" cy="540000"/>
                  </a:xfrm>
                  <a:prstGeom prst="rect">
                    <a:avLst/>
                  </a:prstGeom>
                </pic:spPr>
              </pic:pic>
            </a:graphicData>
          </a:graphic>
        </wp:inline>
      </w:drawing>
    </w:r>
  </w:p>
  <w:p w14:paraId="5B1074EF" w14:textId="77777777" w:rsidR="00745DC2" w:rsidRDefault="00745DC2" w:rsidP="00B73595">
    <w:pPr>
      <w:pStyle w:val="Kopfzeile"/>
      <w:rPr>
        <w:rFonts w:ascii="Arial" w:hAnsi="Arial" w:cs="Arial"/>
        <w:b/>
        <w:sz w:val="20"/>
        <w:szCs w:val="20"/>
      </w:rPr>
    </w:pPr>
  </w:p>
  <w:p w14:paraId="30517FA2" w14:textId="54634326" w:rsidR="00745DC2" w:rsidRDefault="00745DC2" w:rsidP="00B73595">
    <w:pPr>
      <w:pStyle w:val="Kopfzeile"/>
      <w:rPr>
        <w:rFonts w:ascii="Arial" w:hAnsi="Arial" w:cs="Arial"/>
        <w:b/>
        <w:sz w:val="20"/>
        <w:szCs w:val="20"/>
      </w:rPr>
    </w:pPr>
    <w:r>
      <w:rPr>
        <w:rFonts w:ascii="Arial" w:hAnsi="Arial" w:cs="Arial"/>
        <w:b/>
        <w:noProof/>
        <w:sz w:val="20"/>
        <w:szCs w:val="20"/>
        <w:lang w:val="de-DE"/>
      </w:rPr>
      <w:drawing>
        <wp:inline distT="0" distB="0" distL="0" distR="0" wp14:anchorId="7F13D8E6" wp14:editId="21335C70">
          <wp:extent cx="5760720" cy="787400"/>
          <wp:effectExtent l="0" t="0" r="508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_pressemitteilung.jpg"/>
                  <pic:cNvPicPr/>
                </pic:nvPicPr>
                <pic:blipFill>
                  <a:blip r:embed="rId2">
                    <a:extLst>
                      <a:ext uri="{28A0092B-C50C-407E-A947-70E740481C1C}">
                        <a14:useLocalDpi xmlns:a14="http://schemas.microsoft.com/office/drawing/2010/main" val="0"/>
                      </a:ext>
                    </a:extLst>
                  </a:blip>
                  <a:stretch>
                    <a:fillRect/>
                  </a:stretch>
                </pic:blipFill>
                <pic:spPr>
                  <a:xfrm>
                    <a:off x="0" y="0"/>
                    <a:ext cx="5760720" cy="787400"/>
                  </a:xfrm>
                  <a:prstGeom prst="rect">
                    <a:avLst/>
                  </a:prstGeom>
                </pic:spPr>
              </pic:pic>
            </a:graphicData>
          </a:graphic>
        </wp:inline>
      </w:drawing>
    </w:r>
  </w:p>
  <w:p w14:paraId="6562C390" w14:textId="77777777" w:rsidR="00B73595" w:rsidRDefault="00B73595" w:rsidP="00B73595">
    <w:pPr>
      <w:pStyle w:val="Kopfzeile"/>
      <w:rPr>
        <w:rFonts w:ascii="Arial" w:hAnsi="Arial" w:cs="Arial"/>
        <w:b/>
        <w:sz w:val="20"/>
        <w:szCs w:val="20"/>
      </w:rPr>
    </w:pPr>
  </w:p>
  <w:p w14:paraId="18F54E72" w14:textId="77777777" w:rsidR="00B73595" w:rsidRPr="006543AA" w:rsidRDefault="00B73595" w:rsidP="00B73595">
    <w:pPr>
      <w:pStyle w:val="Kopfzeile"/>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23B3F"/>
    <w:multiLevelType w:val="hybridMultilevel"/>
    <w:tmpl w:val="66D67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C851B93"/>
    <w:multiLevelType w:val="hybridMultilevel"/>
    <w:tmpl w:val="18861F6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AA"/>
    <w:rsid w:val="00003FEE"/>
    <w:rsid w:val="00013B0E"/>
    <w:rsid w:val="000602CF"/>
    <w:rsid w:val="00081985"/>
    <w:rsid w:val="0009078A"/>
    <w:rsid w:val="000B5C0E"/>
    <w:rsid w:val="000C2472"/>
    <w:rsid w:val="00136C10"/>
    <w:rsid w:val="0016656D"/>
    <w:rsid w:val="001875AC"/>
    <w:rsid w:val="001A7B79"/>
    <w:rsid w:val="001B2669"/>
    <w:rsid w:val="001C756C"/>
    <w:rsid w:val="001D2EF2"/>
    <w:rsid w:val="00221CDF"/>
    <w:rsid w:val="00222559"/>
    <w:rsid w:val="0029603D"/>
    <w:rsid w:val="002D1EB6"/>
    <w:rsid w:val="00320509"/>
    <w:rsid w:val="003336A0"/>
    <w:rsid w:val="00344115"/>
    <w:rsid w:val="00360220"/>
    <w:rsid w:val="003810C1"/>
    <w:rsid w:val="003863BD"/>
    <w:rsid w:val="003B5018"/>
    <w:rsid w:val="003D0757"/>
    <w:rsid w:val="004065B8"/>
    <w:rsid w:val="00427197"/>
    <w:rsid w:val="00446C5A"/>
    <w:rsid w:val="00514A97"/>
    <w:rsid w:val="005523E8"/>
    <w:rsid w:val="00580D39"/>
    <w:rsid w:val="005B7619"/>
    <w:rsid w:val="005D79FE"/>
    <w:rsid w:val="005E21D2"/>
    <w:rsid w:val="005F56EB"/>
    <w:rsid w:val="00637D1C"/>
    <w:rsid w:val="00647438"/>
    <w:rsid w:val="006543AA"/>
    <w:rsid w:val="006834E5"/>
    <w:rsid w:val="006C4861"/>
    <w:rsid w:val="006F63B2"/>
    <w:rsid w:val="00714E97"/>
    <w:rsid w:val="007174A6"/>
    <w:rsid w:val="0074557B"/>
    <w:rsid w:val="00745DC2"/>
    <w:rsid w:val="00835D24"/>
    <w:rsid w:val="0083654B"/>
    <w:rsid w:val="00856B33"/>
    <w:rsid w:val="008B232F"/>
    <w:rsid w:val="008B5ADE"/>
    <w:rsid w:val="008E1954"/>
    <w:rsid w:val="0092729C"/>
    <w:rsid w:val="00995608"/>
    <w:rsid w:val="009D4D96"/>
    <w:rsid w:val="009E67E5"/>
    <w:rsid w:val="00A26448"/>
    <w:rsid w:val="00A414F2"/>
    <w:rsid w:val="00A452B9"/>
    <w:rsid w:val="00A4555E"/>
    <w:rsid w:val="00A55B7A"/>
    <w:rsid w:val="00A60DFD"/>
    <w:rsid w:val="00A820AD"/>
    <w:rsid w:val="00AC2C9F"/>
    <w:rsid w:val="00AD1A9F"/>
    <w:rsid w:val="00AD72BB"/>
    <w:rsid w:val="00B13192"/>
    <w:rsid w:val="00B410D5"/>
    <w:rsid w:val="00B52CFF"/>
    <w:rsid w:val="00B64464"/>
    <w:rsid w:val="00B70651"/>
    <w:rsid w:val="00B73595"/>
    <w:rsid w:val="00BA383B"/>
    <w:rsid w:val="00BE6B72"/>
    <w:rsid w:val="00BF1C78"/>
    <w:rsid w:val="00C11AB9"/>
    <w:rsid w:val="00C175A1"/>
    <w:rsid w:val="00C322B7"/>
    <w:rsid w:val="00C56F9F"/>
    <w:rsid w:val="00C75347"/>
    <w:rsid w:val="00CB6FFE"/>
    <w:rsid w:val="00CC2BA3"/>
    <w:rsid w:val="00CE304C"/>
    <w:rsid w:val="00CE4B0C"/>
    <w:rsid w:val="00D31B0B"/>
    <w:rsid w:val="00EA4A25"/>
    <w:rsid w:val="00EB15CA"/>
    <w:rsid w:val="00EC59A4"/>
    <w:rsid w:val="00EE01EC"/>
    <w:rsid w:val="00EF3104"/>
    <w:rsid w:val="00F02A07"/>
    <w:rsid w:val="00F16BEB"/>
    <w:rsid w:val="00F37858"/>
    <w:rsid w:val="00F666BB"/>
    <w:rsid w:val="00F91C00"/>
    <w:rsid w:val="00F95562"/>
    <w:rsid w:val="00FA3CE9"/>
    <w:rsid w:val="00FB024D"/>
    <w:rsid w:val="00FB2639"/>
    <w:rsid w:val="00FB53CF"/>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ACE8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Univers LT Std 45 Light">
    <w:altName w:val="Avenir Black"/>
    <w:panose1 w:val="00000000000000000000"/>
    <w:charset w:val="00"/>
    <w:family w:val="swiss"/>
    <w:notTrueType/>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3C1A98"/>
    <w:rsid w:val="00AC296C"/>
    <w:rsid w:val="00D94854"/>
    <w:rsid w:val="00DB7C8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68F71-9BFA-4EDC-A1F0-7ACC00CEC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2442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9</cp:revision>
  <cp:lastPrinted>2017-10-05T07:46:00Z</cp:lastPrinted>
  <dcterms:created xsi:type="dcterms:W3CDTF">2017-10-04T09:02:00Z</dcterms:created>
  <dcterms:modified xsi:type="dcterms:W3CDTF">2017-10-05T07:46:00Z</dcterms:modified>
</cp:coreProperties>
</file>